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F9" w:rsidRPr="00F971D7" w:rsidRDefault="00751CF9" w:rsidP="00834C1B">
      <w:pPr>
        <w:spacing w:before="120" w:after="100" w:afterAutospacing="1" w:line="240" w:lineRule="auto"/>
        <w:rPr>
          <w:rFonts w:ascii="Arial" w:hAnsi="Arial" w:cs="Arial"/>
          <w:b/>
          <w:bCs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JEVREJSKA OPŠTINA BEOGRAD</w:t>
      </w:r>
    </w:p>
    <w:p w:rsidR="00751CF9" w:rsidRPr="00F971D7" w:rsidRDefault="00751CF9" w:rsidP="00834C1B">
      <w:pPr>
        <w:spacing w:before="120" w:after="100" w:afterAutospacing="1" w:line="240" w:lineRule="auto"/>
        <w:rPr>
          <w:rFonts w:ascii="Arial" w:hAnsi="Arial" w:cs="Arial"/>
          <w:b/>
          <w:bCs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VEĆE JEVREJSKE OPŠTINE BEOGRAD</w:t>
      </w:r>
    </w:p>
    <w:p w:rsidR="00751CF9" w:rsidRPr="00F971D7" w:rsidRDefault="00751CF9" w:rsidP="00834C1B">
      <w:pPr>
        <w:spacing w:before="120" w:after="100" w:afterAutospacing="1" w:line="240" w:lineRule="auto"/>
        <w:jc w:val="right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1C5297" w:rsidP="00834C1B">
      <w:pPr>
        <w:spacing w:before="120" w:after="100" w:afterAutospacing="1" w:line="240" w:lineRule="auto"/>
        <w:jc w:val="right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Beograd,11.oktobar 2019</w:t>
      </w:r>
      <w:r w:rsidR="00751CF9" w:rsidRPr="00F971D7">
        <w:rPr>
          <w:rFonts w:ascii="Arial" w:hAnsi="Arial" w:cs="Arial"/>
          <w:sz w:val="24"/>
          <w:szCs w:val="24"/>
          <w:lang w:val="sr-Latn-RS"/>
        </w:rPr>
        <w:t>.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g. </w:t>
      </w:r>
    </w:p>
    <w:p w:rsidR="001C5297" w:rsidRPr="00F971D7" w:rsidRDefault="001C5297" w:rsidP="00834C1B">
      <w:pPr>
        <w:spacing w:before="120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1C5297" w:rsidRPr="00F971D7" w:rsidRDefault="00936FAE" w:rsidP="00834C1B">
      <w:pPr>
        <w:spacing w:before="120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N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a sedn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ci održanoj 9.oktobra 2019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.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F3B" w:rsidRPr="00F971D7">
        <w:rPr>
          <w:rFonts w:ascii="Arial" w:hAnsi="Arial" w:cs="Arial"/>
          <w:sz w:val="24"/>
          <w:szCs w:val="24"/>
          <w:lang w:val="sr-Latn-RS"/>
        </w:rPr>
        <w:t>g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odine</w:t>
      </w:r>
      <w:r w:rsidRPr="00F971D7">
        <w:rPr>
          <w:rFonts w:ascii="Arial" w:hAnsi="Arial" w:cs="Arial"/>
          <w:sz w:val="24"/>
          <w:szCs w:val="24"/>
          <w:lang w:val="sr-Latn-RS"/>
        </w:rPr>
        <w:t>, Uprava Sinagoge "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Sukat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šalom" je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razmatrala brojna doga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đ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anja do</w:t>
      </w:r>
      <w:r w:rsidR="00F971D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kojih </w:t>
      </w:r>
      <w:proofErr w:type="spellStart"/>
      <w:r w:rsidR="001C5297" w:rsidRPr="00F971D7">
        <w:rPr>
          <w:rFonts w:ascii="Arial" w:hAnsi="Arial" w:cs="Arial"/>
          <w:sz w:val="24"/>
          <w:szCs w:val="24"/>
          <w:lang w:val="sr-Latn-RS"/>
        </w:rPr>
        <w:t>jedošlo</w:t>
      </w:r>
      <w:proofErr w:type="spellEnd"/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kao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posledica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delovanja, rada,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aktivnosti, ponašanja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činjenja rabina SJOS Isaka </w:t>
      </w:r>
      <w:proofErr w:type="spellStart"/>
      <w:r w:rsidR="001C5297" w:rsidRPr="00F971D7">
        <w:rPr>
          <w:rFonts w:ascii="Arial" w:hAnsi="Arial" w:cs="Arial"/>
          <w:sz w:val="24"/>
          <w:szCs w:val="24"/>
          <w:lang w:val="sr-Latn-RS"/>
        </w:rPr>
        <w:t>Asijela</w:t>
      </w:r>
      <w:proofErr w:type="spellEnd"/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u JOB, Jevrejskoj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Zajednici Srbije, odnosa JOB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Jevrejske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zajednice Srbije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nadležnih državnih organa Srbije, kao i JOB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Jevrejske zajednice Srbije sa Evro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pskim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jevrejskim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 xml:space="preserve"> kongresom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Svetskim jevrejskim kongresom.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Tako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đ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e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,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razmatrani su i brojni medijski nastupi rabina Isaka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="001C5297" w:rsidRPr="00F971D7">
        <w:rPr>
          <w:rFonts w:ascii="Arial" w:hAnsi="Arial" w:cs="Arial"/>
          <w:sz w:val="24"/>
          <w:szCs w:val="24"/>
          <w:lang w:val="sr-Latn-RS"/>
        </w:rPr>
        <w:t>Asijela</w:t>
      </w:r>
      <w:proofErr w:type="spellEnd"/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na doma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ć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em medijskom prostoru.</w:t>
      </w:r>
      <w:bookmarkStart w:id="0" w:name="_GoBack"/>
      <w:bookmarkEnd w:id="0"/>
    </w:p>
    <w:p w:rsidR="001C5297" w:rsidRPr="00F971D7" w:rsidRDefault="001C5297" w:rsidP="00834C1B">
      <w:pPr>
        <w:spacing w:before="120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Uprava je nakon sveobuhvatnog sagledavanja mesta, uloge, delovanja,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aktivnosti, ponašanja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medijskih nastupa Rabina </w:t>
      </w:r>
      <w:r w:rsidR="00F968BE" w:rsidRPr="00F971D7">
        <w:rPr>
          <w:rFonts w:ascii="Arial" w:hAnsi="Arial" w:cs="Arial"/>
          <w:sz w:val="24"/>
          <w:szCs w:val="24"/>
          <w:lang w:val="sr-Latn-RS"/>
        </w:rPr>
        <w:t xml:space="preserve">I.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Asijela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u proteklom dužem periodu konstatovala da su iste prouzrokovale brojne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nesagledivo štetne posledice po JOB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Jevrejsku zajednicu Srbije, da ne doprinose dobrim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odosima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JOB sa nad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ležnim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državnim organima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institucijama u Srbiji, da tako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e ne doprinose dobrim odnosima JOB sa Evropskim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Svetskim jevrejskim kongresom, te  da njegovo ukupno ponašanje 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>i</w:t>
      </w:r>
      <w:r w:rsidR="00F968BE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činjenje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971D7">
        <w:rPr>
          <w:rFonts w:ascii="Arial" w:hAnsi="Arial" w:cs="Arial"/>
          <w:sz w:val="24"/>
          <w:szCs w:val="24"/>
          <w:lang w:val="sr-Latn-RS"/>
        </w:rPr>
        <w:t>u dužem periodu, pogoduje i uzrokuje bu</w:t>
      </w:r>
      <w:r w:rsidR="00F968BE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>enje antisemitizma u Srbiji.</w:t>
      </w:r>
    </w:p>
    <w:p w:rsidR="001C5297" w:rsidRPr="00F971D7" w:rsidRDefault="001C5297" w:rsidP="00834C1B">
      <w:pPr>
        <w:spacing w:before="120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Pri razmatranju mesta,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uloge,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aktivnosti, ponašanja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medijskih nastupa Rabina Uprava je imala u vidu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Odluku Izvršnog odbora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„</w:t>
      </w:r>
      <w:r w:rsidRPr="00F971D7">
        <w:rPr>
          <w:rFonts w:ascii="Arial" w:hAnsi="Arial" w:cs="Arial"/>
          <w:sz w:val="24"/>
          <w:szCs w:val="24"/>
          <w:lang w:val="sr-Latn-RS"/>
        </w:rPr>
        <w:t>našeg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>“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SJOS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(na čelu sa Igorom </w:t>
      </w:r>
      <w:proofErr w:type="spellStart"/>
      <w:r w:rsidR="00024551" w:rsidRPr="00F971D7">
        <w:rPr>
          <w:rFonts w:ascii="Arial" w:hAnsi="Arial" w:cs="Arial"/>
          <w:sz w:val="24"/>
          <w:szCs w:val="24"/>
          <w:lang w:val="sr-Latn-RS"/>
        </w:rPr>
        <w:t>Ginzbergom</w:t>
      </w:r>
      <w:proofErr w:type="spellEnd"/>
      <w:r w:rsidR="00024551" w:rsidRPr="00F971D7">
        <w:rPr>
          <w:rFonts w:ascii="Arial" w:hAnsi="Arial" w:cs="Arial"/>
          <w:sz w:val="24"/>
          <w:szCs w:val="24"/>
          <w:lang w:val="sr-Latn-RS"/>
        </w:rPr>
        <w:t>)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968BE" w:rsidRPr="00F971D7">
        <w:rPr>
          <w:rFonts w:ascii="Arial" w:hAnsi="Arial" w:cs="Arial"/>
          <w:sz w:val="24"/>
          <w:szCs w:val="24"/>
          <w:lang w:val="sr-Latn-RS"/>
        </w:rPr>
        <w:t>na osnovu koje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je Rabin Isak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Asijel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označen kao nep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o</w:t>
      </w:r>
      <w:r w:rsidRPr="00F971D7">
        <w:rPr>
          <w:rFonts w:ascii="Arial" w:hAnsi="Arial" w:cs="Arial"/>
          <w:sz w:val="24"/>
          <w:szCs w:val="24"/>
          <w:lang w:val="sr-Latn-RS"/>
        </w:rPr>
        <w:t>dobna osoba za obavljanje funkcije Rabina u jevrejskim opštinama Beograd,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Zemun, Kikinda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Priština, kao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stav Ve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a JOB s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 xml:space="preserve">a </w:t>
      </w:r>
      <w:r w:rsidRPr="00F971D7">
        <w:rPr>
          <w:rFonts w:ascii="Arial" w:hAnsi="Arial" w:cs="Arial"/>
          <w:sz w:val="24"/>
          <w:szCs w:val="24"/>
          <w:lang w:val="sr-Latn-RS"/>
        </w:rPr>
        <w:t>tim u vezi.</w:t>
      </w:r>
    </w:p>
    <w:p w:rsidR="00834C1B" w:rsidRPr="00F971D7" w:rsidRDefault="001C5297" w:rsidP="00834C1B">
      <w:pPr>
        <w:spacing w:before="120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U radu Uprave učešće su uzeli svi članovi, da bi posle razmatranja uvodnih izlaganja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u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kojima je ukazano na sveukupno ponašanje, delovanje, aktivnosti </w:t>
      </w:r>
      <w:r w:rsidR="0060586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medijske nastupe Rabina 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jednogalsno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doneli slede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e:</w:t>
      </w:r>
    </w:p>
    <w:p w:rsidR="00442820" w:rsidRPr="00F971D7" w:rsidRDefault="001C5297" w:rsidP="00834C1B">
      <w:pPr>
        <w:spacing w:before="120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Z A K LJ U Č K E</w:t>
      </w:r>
    </w:p>
    <w:p w:rsidR="00026E1B" w:rsidRPr="00F971D7" w:rsidRDefault="001C5297" w:rsidP="004465E0">
      <w:pPr>
        <w:pStyle w:val="ListParagraph"/>
        <w:numPr>
          <w:ilvl w:val="0"/>
          <w:numId w:val="7"/>
        </w:numPr>
        <w:spacing w:before="120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P r e d l a ž e se </w:t>
      </w:r>
      <w:r w:rsidR="00605868" w:rsidRPr="00F971D7">
        <w:rPr>
          <w:rFonts w:ascii="Arial" w:hAnsi="Arial" w:cs="Arial"/>
          <w:b/>
          <w:bCs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z a h t e v a  od Ve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a JOB da rabinu Isaku </w:t>
      </w:r>
      <w:proofErr w:type="spellStart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Asijel</w:t>
      </w:r>
      <w:r w:rsidR="00605868" w:rsidRPr="00F971D7">
        <w:rPr>
          <w:rFonts w:ascii="Arial" w:hAnsi="Arial" w:cs="Arial"/>
          <w:b/>
          <w:bCs/>
          <w:sz w:val="24"/>
          <w:szCs w:val="24"/>
          <w:lang w:val="sr-Latn-RS"/>
        </w:rPr>
        <w:t>u</w:t>
      </w:r>
      <w:proofErr w:type="spellEnd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zabrani dalje obavl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j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an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j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e verske službe u sinagogi Jevrejske</w:t>
      </w:r>
      <w:r w:rsidR="00024551"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opštine Beograd ,,</w:t>
      </w:r>
      <w:proofErr w:type="spellStart"/>
      <w:r w:rsidR="00605868" w:rsidRPr="00F971D7">
        <w:rPr>
          <w:rFonts w:ascii="Arial" w:hAnsi="Arial" w:cs="Arial"/>
          <w:b/>
          <w:bCs/>
          <w:sz w:val="24"/>
          <w:szCs w:val="24"/>
          <w:lang w:val="sr-Latn-RS"/>
        </w:rPr>
        <w:t>S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ukat</w:t>
      </w:r>
      <w:proofErr w:type="spellEnd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šalom,, kako bi se zaustavilo njegovo štetno delovanje na dalje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m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produbljivanju sukoba unutar JOB </w:t>
      </w:r>
      <w:r w:rsidR="00605868" w:rsidRPr="00F971D7">
        <w:rPr>
          <w:rFonts w:ascii="Arial" w:hAnsi="Arial" w:cs="Arial"/>
          <w:b/>
          <w:bCs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SJOS, KAO I SMANJILA MOGU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OST DA SE IMENOVANI OBRA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A I KORESPOD</w:t>
      </w:r>
      <w:r w:rsidR="00D75F3B" w:rsidRPr="00F971D7">
        <w:rPr>
          <w:rFonts w:ascii="Arial" w:hAnsi="Arial" w:cs="Arial"/>
          <w:b/>
          <w:bCs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NTIRA SA DRŽVNIM ORGANIMA I INSTITUCIJAMA U SRBIJI ALI I SA EVRO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P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SKIM I SVETSKIM JEVREJSKIM KONGRESOM ispred</w:t>
      </w:r>
      <w:r w:rsidR="00024551"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D75F3B" w:rsidRPr="00F971D7">
        <w:rPr>
          <w:rFonts w:ascii="Arial" w:hAnsi="Arial" w:cs="Arial"/>
          <w:b/>
          <w:bCs/>
          <w:sz w:val="24"/>
          <w:szCs w:val="24"/>
          <w:lang w:val="sr-Latn-RS"/>
        </w:rPr>
        <w:t>i</w:t>
      </w:r>
      <w:r w:rsidR="00024551"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u ime Jevreja Beograda </w:t>
      </w:r>
      <w:r w:rsidR="003D560B" w:rsidRPr="00F971D7">
        <w:rPr>
          <w:rFonts w:ascii="Arial" w:hAnsi="Arial" w:cs="Arial"/>
          <w:b/>
          <w:bCs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legalno izabranog ruk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o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vodstva JOB,</w:t>
      </w:r>
    </w:p>
    <w:p w:rsidR="00C04CCA" w:rsidRPr="00F971D7" w:rsidRDefault="001C5297" w:rsidP="004465E0">
      <w:pPr>
        <w:pStyle w:val="ListParagraph"/>
        <w:numPr>
          <w:ilvl w:val="0"/>
          <w:numId w:val="7"/>
        </w:numPr>
        <w:spacing w:before="120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lastRenderedPageBreak/>
        <w:t xml:space="preserve">Da se Isaku </w:t>
      </w:r>
      <w:proofErr w:type="spellStart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Asijelu</w:t>
      </w:r>
      <w:proofErr w:type="spellEnd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zabrani pristup molitvenom prostoru u </w:t>
      </w:r>
      <w:r w:rsidR="003D560B" w:rsidRPr="00F971D7">
        <w:rPr>
          <w:rFonts w:ascii="Arial" w:hAnsi="Arial" w:cs="Arial"/>
          <w:b/>
          <w:bCs/>
          <w:sz w:val="24"/>
          <w:szCs w:val="24"/>
          <w:lang w:val="sr-Latn-RS"/>
        </w:rPr>
        <w:t>s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inagogi </w:t>
      </w:r>
      <w:r w:rsidR="00F968BE" w:rsidRPr="00F971D7">
        <w:rPr>
          <w:rFonts w:ascii="Arial" w:hAnsi="Arial" w:cs="Arial"/>
          <w:b/>
          <w:bCs/>
          <w:sz w:val="24"/>
          <w:szCs w:val="24"/>
          <w:lang w:val="sr-Latn-RS"/>
        </w:rPr>
        <w:t>"</w:t>
      </w:r>
      <w:proofErr w:type="spellStart"/>
      <w:r w:rsidR="003D560B" w:rsidRPr="00F971D7">
        <w:rPr>
          <w:rFonts w:ascii="Arial" w:hAnsi="Arial" w:cs="Arial"/>
          <w:b/>
          <w:bCs/>
          <w:sz w:val="24"/>
          <w:szCs w:val="24"/>
          <w:lang w:val="sr-Latn-RS"/>
        </w:rPr>
        <w:t>S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ukat</w:t>
      </w:r>
      <w:proofErr w:type="spellEnd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šalom</w:t>
      </w:r>
      <w:r w:rsidR="003D560B" w:rsidRPr="00F971D7">
        <w:rPr>
          <w:rFonts w:ascii="Arial" w:hAnsi="Arial" w:cs="Arial"/>
          <w:b/>
          <w:bCs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JOB,</w:t>
      </w:r>
    </w:p>
    <w:p w:rsidR="00C04CCA" w:rsidRPr="00F971D7" w:rsidRDefault="001C5297" w:rsidP="004465E0">
      <w:pPr>
        <w:pStyle w:val="ListParagraph"/>
        <w:numPr>
          <w:ilvl w:val="0"/>
          <w:numId w:val="7"/>
        </w:numPr>
        <w:spacing w:before="120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Da se imenovanom otkaže Ugovor o koriš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enju stana u </w:t>
      </w:r>
      <w:proofErr w:type="spellStart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sinagogi</w:t>
      </w:r>
      <w:r w:rsidR="00F968BE" w:rsidRPr="00F971D7">
        <w:rPr>
          <w:rFonts w:ascii="Arial" w:hAnsi="Arial" w:cs="Arial"/>
          <w:b/>
          <w:bCs/>
          <w:sz w:val="24"/>
          <w:szCs w:val="24"/>
          <w:lang w:val="sr-Latn-RS"/>
        </w:rPr>
        <w:t>"</w:t>
      </w:r>
      <w:r w:rsidR="003D560B" w:rsidRPr="00F971D7">
        <w:rPr>
          <w:rFonts w:ascii="Arial" w:hAnsi="Arial" w:cs="Arial"/>
          <w:b/>
          <w:bCs/>
          <w:sz w:val="24"/>
          <w:szCs w:val="24"/>
          <w:lang w:val="sr-Latn-RS"/>
        </w:rPr>
        <w:t>S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ukat</w:t>
      </w:r>
      <w:proofErr w:type="spellEnd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šalom</w:t>
      </w:r>
      <w:r w:rsidR="003D560B"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" 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čiji je vlasnik JOB, u </w:t>
      </w:r>
      <w:proofErr w:type="spellStart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odgovoraju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em</w:t>
      </w:r>
      <w:proofErr w:type="spellEnd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3D560B" w:rsidRPr="00F971D7">
        <w:rPr>
          <w:rFonts w:ascii="Arial" w:hAnsi="Arial" w:cs="Arial"/>
          <w:b/>
          <w:bCs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razumnom roku i</w:t>
      </w:r>
    </w:p>
    <w:p w:rsidR="00C04CCA" w:rsidRPr="00F971D7" w:rsidRDefault="001C5297" w:rsidP="004465E0">
      <w:pPr>
        <w:pStyle w:val="ListParagraph"/>
        <w:numPr>
          <w:ilvl w:val="0"/>
          <w:numId w:val="7"/>
        </w:numPr>
        <w:spacing w:before="120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Da se</w:t>
      </w:r>
      <w:r w:rsidR="00024551"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odmah</w:t>
      </w:r>
      <w:r w:rsidR="00024551"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isklju</w:t>
      </w:r>
      <w:r w:rsidR="003F0764" w:rsidRPr="00F971D7">
        <w:rPr>
          <w:rFonts w:ascii="Arial" w:hAnsi="Arial" w:cs="Arial"/>
          <w:b/>
          <w:bCs/>
          <w:sz w:val="24"/>
          <w:szCs w:val="24"/>
          <w:lang w:val="sr-Latn-RS"/>
        </w:rPr>
        <w:t>č</w:t>
      </w: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i iz rada </w:t>
      </w:r>
      <w:proofErr w:type="spellStart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svh</w:t>
      </w:r>
      <w:proofErr w:type="spellEnd"/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 xml:space="preserve"> organa i tela JOB.</w:t>
      </w:r>
    </w:p>
    <w:p w:rsidR="00026E1B" w:rsidRPr="00F971D7" w:rsidRDefault="001C5297" w:rsidP="00834C1B">
      <w:pPr>
        <w:spacing w:before="120" w:after="100" w:afterAutospacing="1" w:line="240" w:lineRule="auto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Pri opr</w:t>
      </w:r>
      <w:r w:rsidR="00D75F3B" w:rsidRPr="00F971D7">
        <w:rPr>
          <w:rFonts w:ascii="Arial" w:hAnsi="Arial" w:cs="Arial"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sz w:val="24"/>
          <w:szCs w:val="24"/>
          <w:lang w:val="sr-Latn-RS"/>
        </w:rPr>
        <w:t>deljivanju da donese napred navedene Zaključke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,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Uprava 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S</w:t>
      </w:r>
      <w:r w:rsidRPr="00F971D7">
        <w:rPr>
          <w:rFonts w:ascii="Arial" w:hAnsi="Arial" w:cs="Arial"/>
          <w:sz w:val="24"/>
          <w:szCs w:val="24"/>
          <w:lang w:val="sr-Latn-RS"/>
        </w:rPr>
        <w:t>inagoge je imala u vidu broj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>ne razloge, od kojih na pojedin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ima 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imamo </w:t>
      </w:r>
      <w:r w:rsidRPr="00F971D7">
        <w:rPr>
          <w:rFonts w:ascii="Arial" w:hAnsi="Arial" w:cs="Arial"/>
          <w:sz w:val="24"/>
          <w:szCs w:val="24"/>
          <w:lang w:val="sr-Latn-RS"/>
        </w:rPr>
        <w:t>potrebu da ukaže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>mo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 svemu kako dalje sledi:</w:t>
      </w:r>
    </w:p>
    <w:p w:rsidR="00026E1B" w:rsidRPr="00F971D7" w:rsidRDefault="001C5297" w:rsidP="00834C1B">
      <w:pPr>
        <w:spacing w:before="120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bCs/>
          <w:sz w:val="24"/>
          <w:szCs w:val="24"/>
          <w:lang w:val="sr-Latn-RS"/>
        </w:rPr>
        <w:t>UMESTO UVODA</w:t>
      </w: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Aktuleni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 doga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aj oko gradnje/postavljanja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Suka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kolibe od strane jednog manjeg broja članova JOB predvo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enih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D.Bogunović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V.Nojman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, A. Petrović,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D.Salom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dr.i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uz punu podršku Rabina I.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="00D75F3B" w:rsidRPr="00F971D7">
        <w:rPr>
          <w:rFonts w:ascii="Arial" w:hAnsi="Arial" w:cs="Arial"/>
          <w:sz w:val="24"/>
          <w:szCs w:val="24"/>
          <w:lang w:val="sr-Latn-RS"/>
        </w:rPr>
        <w:t>Asijel</w:t>
      </w:r>
      <w:proofErr w:type="spellEnd"/>
      <w:r w:rsidR="00D75F3B" w:rsidRPr="00F971D7">
        <w:rPr>
          <w:rFonts w:ascii="Arial" w:hAnsi="Arial" w:cs="Arial"/>
          <w:sz w:val="24"/>
          <w:szCs w:val="24"/>
          <w:lang w:val="sr-Latn-RS"/>
        </w:rPr>
        <w:t xml:space="preserve"> koji su bez bilo kak</w:t>
      </w:r>
      <w:r w:rsidRPr="00F971D7">
        <w:rPr>
          <w:rFonts w:ascii="Arial" w:hAnsi="Arial" w:cs="Arial"/>
          <w:sz w:val="24"/>
          <w:szCs w:val="24"/>
          <w:lang w:val="sr-Latn-RS"/>
        </w:rPr>
        <w:t>ve naj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>ve, dogovora ili ičeg primerenog prema Upravi Sinagoge,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K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ncelariji, Izvršnom odboru 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>li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Ve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u JOB pristupili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postavljanj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u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Kolibe sa očiglednom name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>rom da naprave novi ,,incident“,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iniciralo je Upravu Sin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>goge da, posle mnoštva odlaganja, u delokrugu svojih nadležnosti ali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 xml:space="preserve"> i </w:t>
      </w:r>
      <w:r w:rsidRPr="00F971D7">
        <w:rPr>
          <w:rFonts w:ascii="Arial" w:hAnsi="Arial" w:cs="Arial"/>
          <w:sz w:val="24"/>
          <w:szCs w:val="24"/>
          <w:lang w:val="sr-Latn-RS"/>
        </w:rPr>
        <w:t>posebno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u sklopu ukupnih doga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anja u JOB 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SJOS sveobu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h</w:t>
      </w:r>
      <w:r w:rsidRPr="00F971D7">
        <w:rPr>
          <w:rFonts w:ascii="Arial" w:hAnsi="Arial" w:cs="Arial"/>
          <w:sz w:val="24"/>
          <w:szCs w:val="24"/>
          <w:lang w:val="sr-Latn-RS"/>
        </w:rPr>
        <w:t>vatno sagleda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oceni ponašanje, delovanje i rad Rabina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C04CCA" w:rsidRPr="00F971D7" w:rsidRDefault="00C04CCA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C04CCA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Napred opisano doga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>anje je po mišlje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n</w:t>
      </w:r>
      <w:r w:rsidRPr="00F971D7">
        <w:rPr>
          <w:rFonts w:ascii="Arial" w:hAnsi="Arial" w:cs="Arial"/>
          <w:sz w:val="24"/>
          <w:szCs w:val="24"/>
          <w:lang w:val="sr-Latn-RS"/>
        </w:rPr>
        <w:t>ju Uprave Sin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goge iniciralo aktivnosti kojima 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 se višegodišnje: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>ŠTETNO,</w:t>
      </w:r>
      <w:r w:rsidR="00024551" w:rsidRPr="00F971D7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>INTERESNO,</w:t>
      </w:r>
      <w:r w:rsidR="00024551" w:rsidRPr="00F971D7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>RAZJEDINJUJU</w:t>
      </w:r>
      <w:r w:rsidR="003F0764" w:rsidRPr="00F971D7">
        <w:rPr>
          <w:rFonts w:ascii="Arial" w:hAnsi="Arial" w:cs="Arial"/>
          <w:b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>E, ANTIRABINSKO, SEKTAŠKO, ANTIJEVREJSKO i DESTRUKTIVNO nastupanj</w:t>
      </w:r>
      <w:r w:rsidR="003F0764" w:rsidRPr="00F971D7">
        <w:rPr>
          <w:rFonts w:ascii="Arial" w:hAnsi="Arial" w:cs="Arial"/>
          <w:b/>
          <w:sz w:val="24"/>
          <w:szCs w:val="24"/>
          <w:lang w:val="sr-Latn-RS"/>
        </w:rPr>
        <w:t>e</w:t>
      </w:r>
      <w:r w:rsidR="00024551" w:rsidRPr="00F971D7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C04CCA" w:rsidRPr="00F971D7">
        <w:rPr>
          <w:rFonts w:ascii="Arial" w:hAnsi="Arial" w:cs="Arial"/>
          <w:b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 xml:space="preserve"> delovanj</w:t>
      </w:r>
      <w:r w:rsidR="003F0764" w:rsidRPr="00F971D7">
        <w:rPr>
          <w:rFonts w:ascii="Arial" w:hAnsi="Arial" w:cs="Arial"/>
          <w:b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 xml:space="preserve"> Isaka </w:t>
      </w:r>
      <w:proofErr w:type="spellStart"/>
      <w:r w:rsidRPr="00F971D7">
        <w:rPr>
          <w:rFonts w:ascii="Arial" w:hAnsi="Arial" w:cs="Arial"/>
          <w:b/>
          <w:sz w:val="24"/>
          <w:szCs w:val="24"/>
          <w:lang w:val="sr-Latn-RS"/>
        </w:rPr>
        <w:t>Asij</w:t>
      </w:r>
      <w:r w:rsidR="00C04CCA" w:rsidRPr="00F971D7">
        <w:rPr>
          <w:rFonts w:ascii="Arial" w:hAnsi="Arial" w:cs="Arial"/>
          <w:b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>la</w:t>
      </w:r>
      <w:proofErr w:type="spellEnd"/>
      <w:r w:rsidRPr="00F971D7">
        <w:rPr>
          <w:rFonts w:ascii="Arial" w:hAnsi="Arial" w:cs="Arial"/>
          <w:b/>
          <w:sz w:val="24"/>
          <w:szCs w:val="24"/>
          <w:lang w:val="sr-Latn-RS"/>
        </w:rPr>
        <w:t xml:space="preserve"> ONEMOGU</w:t>
      </w:r>
      <w:r w:rsidR="003F0764" w:rsidRPr="00F971D7">
        <w:rPr>
          <w:rFonts w:ascii="Arial" w:hAnsi="Arial" w:cs="Arial"/>
          <w:b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>ITI u JOB</w:t>
      </w:r>
      <w:r w:rsidR="00C04CCA" w:rsidRPr="00F971D7">
        <w:rPr>
          <w:rFonts w:ascii="Arial" w:hAnsi="Arial" w:cs="Arial"/>
          <w:b/>
          <w:sz w:val="24"/>
          <w:szCs w:val="24"/>
          <w:lang w:val="sr-Latn-RS"/>
        </w:rPr>
        <w:t>;</w:t>
      </w:r>
    </w:p>
    <w:p w:rsidR="00C04CCA" w:rsidRPr="00F971D7" w:rsidRDefault="00C04CCA" w:rsidP="00834C1B">
      <w:pPr>
        <w:pStyle w:val="ListParagraph"/>
        <w:spacing w:before="120" w:after="100" w:afterAutospacing="1" w:line="240" w:lineRule="auto"/>
        <w:ind w:left="0"/>
        <w:rPr>
          <w:rFonts w:ascii="Arial" w:hAnsi="Arial" w:cs="Arial"/>
          <w:sz w:val="24"/>
          <w:szCs w:val="24"/>
          <w:lang w:val="sr-Latn-RS"/>
        </w:rPr>
      </w:pPr>
    </w:p>
    <w:p w:rsidR="00C04CCA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Po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dsetimo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se sada ve</w:t>
      </w:r>
      <w:r w:rsidR="003F0764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daleke 2011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.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g. kad se I.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Asijel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kao Rabin Jevrejske zajednice Srbije  jasno opredelio da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učestvije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u tada aktuelnim sukobima 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podelama u JOB, svrstavaju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i se uz jednu grupu 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ustupaju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i prostor Sinago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g</w:t>
      </w:r>
      <w:r w:rsidRPr="00F971D7">
        <w:rPr>
          <w:rFonts w:ascii="Arial" w:hAnsi="Arial" w:cs="Arial"/>
          <w:sz w:val="24"/>
          <w:szCs w:val="24"/>
          <w:lang w:val="sr-Latn-RS"/>
        </w:rPr>
        <w:t>e za nenamensko okupljanje i d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sz w:val="24"/>
          <w:szCs w:val="24"/>
          <w:lang w:val="sr-Latn-RS"/>
        </w:rPr>
        <w:t>lovanje.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Takvo svoje delovanje Rabin nastavlja 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prošle godine, pa se ponovo ne samo svrstava uz gotovo istu grupu č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la</w:t>
      </w:r>
      <w:r w:rsidRPr="00F971D7">
        <w:rPr>
          <w:rFonts w:ascii="Arial" w:hAnsi="Arial" w:cs="Arial"/>
          <w:sz w:val="24"/>
          <w:szCs w:val="24"/>
          <w:lang w:val="sr-Latn-RS"/>
        </w:rPr>
        <w:t>nova JOB već postaje jedan od njihovih predv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dnika 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glasnogov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rnika.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T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ada, kao 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>nas, dozvoljava koriš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enje Sinagoge 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 xml:space="preserve">za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razdruživanje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i deljenje JOB – naravno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sup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o</w:t>
      </w:r>
      <w:r w:rsidRPr="00F971D7">
        <w:rPr>
          <w:rFonts w:ascii="Arial" w:hAnsi="Arial" w:cs="Arial"/>
          <w:sz w:val="24"/>
          <w:szCs w:val="24"/>
          <w:lang w:val="sr-Latn-RS"/>
        </w:rPr>
        <w:t>rtno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mestu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i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ulozi Rabina 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doma okupljanja Jevreja</w:t>
      </w:r>
      <w:r w:rsidR="00C04CCA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C04CCA" w:rsidRPr="00F971D7" w:rsidRDefault="00C04CCA" w:rsidP="00834C1B">
      <w:pPr>
        <w:pStyle w:val="ListParagraph"/>
        <w:spacing w:before="120" w:after="100" w:afterAutospacing="1" w:line="240" w:lineRule="auto"/>
        <w:ind w:left="0"/>
        <w:rPr>
          <w:rFonts w:ascii="Arial" w:hAnsi="Arial" w:cs="Arial"/>
          <w:sz w:val="24"/>
          <w:szCs w:val="24"/>
          <w:lang w:val="sr-Latn-RS"/>
        </w:rPr>
      </w:pPr>
    </w:p>
    <w:p w:rsidR="00C04CCA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Po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sl</w:t>
      </w:r>
      <w:r w:rsidRPr="00F971D7">
        <w:rPr>
          <w:rFonts w:ascii="Arial" w:hAnsi="Arial" w:cs="Arial"/>
          <w:sz w:val="24"/>
          <w:szCs w:val="24"/>
          <w:lang w:val="sr-Latn-RS"/>
        </w:rPr>
        <w:t>ednjih desetak godina izostalo je edukativno i obrazovno delovanje Rabina, prekinut je rad sa mladima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edukacija članstva.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 xml:space="preserve"> Kao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epilog imamo izostanak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minjan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a</w:t>
      </w:r>
      <w:proofErr w:type="spellEnd"/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na </w:t>
      </w:r>
      <w:proofErr w:type="spellStart"/>
      <w:r w:rsidR="00024551" w:rsidRPr="00F971D7">
        <w:rPr>
          <w:rFonts w:ascii="Arial" w:hAnsi="Arial" w:cs="Arial"/>
          <w:sz w:val="24"/>
          <w:szCs w:val="24"/>
          <w:lang w:val="sr-Latn-RS"/>
        </w:rPr>
        <w:t>Š</w:t>
      </w:r>
      <w:r w:rsidRPr="00F971D7">
        <w:rPr>
          <w:rFonts w:ascii="Arial" w:hAnsi="Arial" w:cs="Arial"/>
          <w:sz w:val="24"/>
          <w:szCs w:val="24"/>
          <w:lang w:val="sr-Latn-RS"/>
        </w:rPr>
        <w:t>abat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službama.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Rabin se okružio s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manjom g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r</w:t>
      </w:r>
      <w:r w:rsidRPr="00F971D7">
        <w:rPr>
          <w:rFonts w:ascii="Arial" w:hAnsi="Arial" w:cs="Arial"/>
          <w:sz w:val="24"/>
          <w:szCs w:val="24"/>
          <w:lang w:val="sr-Latn-RS"/>
        </w:rPr>
        <w:t>upom istomišljenika, koja čin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okosnicu verskog delovanja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a nekolicina to radi uz ozbiljnu fina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 xml:space="preserve">nsijsku </w:t>
      </w:r>
      <w:r w:rsidRPr="00F971D7">
        <w:rPr>
          <w:rFonts w:ascii="Arial" w:hAnsi="Arial" w:cs="Arial"/>
          <w:sz w:val="24"/>
          <w:szCs w:val="24"/>
          <w:lang w:val="sr-Latn-RS"/>
        </w:rPr>
        <w:t>nadoknadu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C04CCA" w:rsidRPr="00F971D7" w:rsidRDefault="00C04CCA" w:rsidP="00834C1B">
      <w:pPr>
        <w:pStyle w:val="ListParagraph"/>
        <w:spacing w:before="120" w:after="100" w:afterAutospacing="1" w:line="240" w:lineRule="auto"/>
        <w:ind w:left="0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U dužem period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u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postavljalo se pitanje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, 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koje je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>danas aktuelno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kako Rabin obavlja svoje poslove i obaveze, posebno u odnosu na pojedine jevrejske opštine, odnosno iz kojih razloga nije u funkciji npr. Zemuna,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K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ikinde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i drugih opština;</w:t>
      </w:r>
    </w:p>
    <w:p w:rsidR="005120AF" w:rsidRPr="00F971D7" w:rsidRDefault="005120AF" w:rsidP="00834C1B">
      <w:pPr>
        <w:pStyle w:val="ListParagraph"/>
        <w:spacing w:before="120" w:after="100" w:afterAutospacing="1" w:line="240" w:lineRule="auto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5120AF" w:rsidRPr="00F971D7" w:rsidRDefault="005120AF" w:rsidP="00834C1B">
      <w:pPr>
        <w:pStyle w:val="ListParagraph"/>
        <w:spacing w:before="120" w:after="100" w:afterAutospacing="1"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>LAŽNO PREDSTAVLJANJE</w:t>
      </w:r>
    </w:p>
    <w:p w:rsidR="005120AF" w:rsidRPr="00F971D7" w:rsidRDefault="005120AF" w:rsidP="00834C1B">
      <w:pPr>
        <w:pStyle w:val="ListParagraph"/>
        <w:spacing w:before="120" w:after="100" w:afterAutospacing="1" w:line="240" w:lineRule="auto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5120AF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lastRenderedPageBreak/>
        <w:t xml:space="preserve">Konstatujemo da se Rabin u dužem periodu lažno predstavlja kao Vrhovni rabin Srbije iako je do skora bio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jedini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 xml:space="preserve"> Rabin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državi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, pri čemu imamo u vidu da je on 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samo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službenik SJOS.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Tako je lažno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se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predstavljaju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i obezbedio brojne 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d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ržavne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protokolarne počasti SR Jugoslavije, Zajednice SCG, Srbije i diplomatskog kora.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Naravno prisustvo brojnim zvaničnim doga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>a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jima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d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ržavi bilo je u funkciji najčešće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>po pravilu ostvarivanja ličnih interesa, a samo retko u funkciji Jevrejske zajednice Srbije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C05991" w:rsidRPr="00F971D7" w:rsidRDefault="00C05991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Iako su IO SJOS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Predsednik SJOS Statutom ovlaš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eni da predstavljaju Jevrejsku zajednicu Srbije vrlo frekventno i sračunato tu funkciju Rabin preuzima na sebe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na brojnim najvišim državnim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diplomatskim i drugim prigodama 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skupovima.To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mu se u Jevrejskoj zajednici Srbije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toleriše, a na osnovu čega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on gradi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i</w:t>
      </w:r>
      <w:r w:rsidR="00024551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kreira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svoju ličnu poziciju, koju u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akteulnom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trenutku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obilato zloupotrebljava u funkciji sopstvenih interesa, kao </w:t>
      </w:r>
      <w:proofErr w:type="spellStart"/>
      <w:r w:rsidR="005120AF" w:rsidRPr="00F971D7">
        <w:rPr>
          <w:rFonts w:ascii="Arial" w:hAnsi="Arial" w:cs="Arial"/>
          <w:sz w:val="24"/>
          <w:szCs w:val="24"/>
          <w:lang w:val="sr-Latn-RS"/>
        </w:rPr>
        <w:t>iinteresa</w:t>
      </w:r>
      <w:proofErr w:type="spellEnd"/>
      <w:r w:rsidR="005120AF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SJOS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, odnosno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R.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Sabadoša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i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Glasa razuma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",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a protivu JOB 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njegovog legiti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m</w:t>
      </w:r>
      <w:r w:rsidRPr="00F971D7">
        <w:rPr>
          <w:rFonts w:ascii="Arial" w:hAnsi="Arial" w:cs="Arial"/>
          <w:sz w:val="24"/>
          <w:szCs w:val="24"/>
          <w:lang w:val="sr-Latn-RS"/>
        </w:rPr>
        <w:t>nog rukovodstva</w:t>
      </w:r>
      <w:r w:rsidR="005120AF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5120AF" w:rsidRPr="00F971D7" w:rsidRDefault="005120AF" w:rsidP="00834C1B">
      <w:pPr>
        <w:pStyle w:val="ListParagraph"/>
        <w:spacing w:before="120" w:after="100" w:afterAutospacing="1" w:line="240" w:lineRule="auto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5120AF" w:rsidRPr="00F971D7" w:rsidRDefault="005120AF" w:rsidP="00834C1B">
      <w:pPr>
        <w:pStyle w:val="ListParagraph"/>
        <w:spacing w:before="120" w:after="100" w:afterAutospacing="1"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>ZLOUPOTREBA POLOŽAJA</w:t>
      </w:r>
    </w:p>
    <w:p w:rsidR="002B6281" w:rsidRPr="00F971D7" w:rsidRDefault="002B6281" w:rsidP="00834C1B">
      <w:pPr>
        <w:pStyle w:val="ListParagraph"/>
        <w:spacing w:before="120" w:after="100" w:afterAutospacing="1"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C05991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U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 xml:space="preserve"> prethodnom dužem period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>u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 xml:space="preserve">, Rabin vešto koristi ugled i imanentni uticaj i pod velom </w:t>
      </w:r>
      <w:r w:rsidRPr="00F971D7">
        <w:rPr>
          <w:rFonts w:ascii="Arial" w:hAnsi="Arial" w:cs="Arial"/>
          <w:sz w:val="24"/>
          <w:szCs w:val="24"/>
          <w:lang w:val="sr-Latn-RS"/>
        </w:rPr>
        <w:t>delovanja za zajednicu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 xml:space="preserve"> on zapravo deluje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 svoju korist i promociju, 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 xml:space="preserve">a što će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 proteklim mesecima nizom konkretnih radnji obilato 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zloupotrebiti, naravno na štetu Jevreja Srbije.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Rabin u aktuelnim uslovima počinje sa sramnim iskoriš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avanjem svoje pozicije u 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>d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ržavi, 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>m</w:t>
      </w:r>
      <w:r w:rsidRPr="00F971D7">
        <w:rPr>
          <w:rFonts w:ascii="Arial" w:hAnsi="Arial" w:cs="Arial"/>
          <w:sz w:val="24"/>
          <w:szCs w:val="24"/>
          <w:lang w:val="sr-Latn-RS"/>
        </w:rPr>
        <w:t>e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unarodnoj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zajednci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>, jevrejskim krugovima u svetu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dipl</w:t>
      </w:r>
      <w:r w:rsidR="00897B63" w:rsidRPr="00F971D7">
        <w:rPr>
          <w:rFonts w:ascii="Arial" w:hAnsi="Arial" w:cs="Arial"/>
          <w:sz w:val="24"/>
          <w:szCs w:val="24"/>
          <w:lang w:val="sr-Latn-RS"/>
        </w:rPr>
        <w:t>o</w:t>
      </w:r>
      <w:r w:rsidR="00D75F3B" w:rsidRPr="00F971D7">
        <w:rPr>
          <w:rFonts w:ascii="Arial" w:hAnsi="Arial" w:cs="Arial"/>
          <w:sz w:val="24"/>
          <w:szCs w:val="24"/>
          <w:lang w:val="sr-Latn-RS"/>
        </w:rPr>
        <w:t>matskom koru kak</w:t>
      </w:r>
      <w:r w:rsidRPr="00F971D7">
        <w:rPr>
          <w:rFonts w:ascii="Arial" w:hAnsi="Arial" w:cs="Arial"/>
          <w:sz w:val="24"/>
          <w:szCs w:val="24"/>
          <w:lang w:val="sr-Latn-RS"/>
        </w:rPr>
        <w:t>o bi brutalno, lažno i razbijački delovao na razgra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ivanju JOB 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jevrejske zajednice.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Ne preza da koristi </w:t>
      </w:r>
      <w:r w:rsidR="00C05991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stvara lažne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optužbe, formira besmislene kvalifikacije neistomišljenika,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bestijalno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seju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i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klice antis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sz w:val="24"/>
          <w:szCs w:val="24"/>
          <w:lang w:val="sr-Latn-RS"/>
        </w:rPr>
        <w:t>mitizma u Srbiji,</w:t>
      </w:r>
    </w:p>
    <w:p w:rsidR="00442820" w:rsidRPr="00F971D7" w:rsidRDefault="00C05991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Svojim potpisom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ispred Jevrejske zajednice distribuiraju se broj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n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a pisma i dopisi Predsednici Vlade, gotovo svim državnim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in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s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titucijama, ambasadama, me</w:t>
      </w:r>
      <w:r w:rsidRPr="00F971D7">
        <w:rPr>
          <w:rFonts w:ascii="Arial" w:hAnsi="Arial" w:cs="Arial"/>
          <w:sz w:val="24"/>
          <w:szCs w:val="24"/>
          <w:lang w:val="sr-Latn-RS"/>
        </w:rPr>
        <w:t>đ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unarodnim jevrejskim organizacijama, EU, OEBS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 xml:space="preserve">-u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i dr.</w:t>
      </w:r>
    </w:p>
    <w:p w:rsidR="006265D6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Svojim dopisima Rabin 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š</w:t>
      </w:r>
      <w:r w:rsidRPr="00F971D7">
        <w:rPr>
          <w:rFonts w:ascii="Arial" w:hAnsi="Arial" w:cs="Arial"/>
          <w:sz w:val="24"/>
          <w:szCs w:val="24"/>
          <w:lang w:val="sr-Latn-RS"/>
        </w:rPr>
        <w:t>iri neistin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e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>laži kod SJK i EJK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 xml:space="preserve"> u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perene protiv rukovodstva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>ve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nika JOB, stvara lažnu sliku o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Zajednci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, a sve sračunato kako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bi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se on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grupa istomišljenika dokopa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li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upravljanjem JOB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SJOS</w:t>
      </w:r>
      <w:r w:rsidR="00442820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442820" w:rsidRPr="00F971D7" w:rsidRDefault="00442820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Posebno dopisi Rabina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R.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Sabadoša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upu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eni SJK i EJK pokušavaju da neistinito ukažu na nepravilnosti koje 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č</w:t>
      </w:r>
      <w:r w:rsidRPr="00F971D7">
        <w:rPr>
          <w:rFonts w:ascii="Arial" w:hAnsi="Arial" w:cs="Arial"/>
          <w:sz w:val="24"/>
          <w:szCs w:val="24"/>
          <w:lang w:val="sr-Latn-RS"/>
        </w:rPr>
        <w:t>ine državni organi u Srbiji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a posebno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Minstarstvo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pravde.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Svojim dopisima ali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činjenjem Rabin pokušava da stvori 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sliku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 xml:space="preserve">" </w:t>
      </w:r>
      <w:r w:rsidRPr="00F971D7">
        <w:rPr>
          <w:rFonts w:ascii="Arial" w:hAnsi="Arial" w:cs="Arial"/>
          <w:sz w:val="24"/>
          <w:szCs w:val="24"/>
          <w:lang w:val="sr-Latn-RS"/>
        </w:rPr>
        <w:t>da je u Srbiji na delu državni antisemitiz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>m. Rabin izuzetno aktivno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 xml:space="preserve"> i </w:t>
      </w:r>
      <w:r w:rsidRPr="00F971D7">
        <w:rPr>
          <w:rFonts w:ascii="Arial" w:hAnsi="Arial" w:cs="Arial"/>
          <w:sz w:val="24"/>
          <w:szCs w:val="24"/>
          <w:lang w:val="sr-Latn-RS"/>
        </w:rPr>
        <w:t>nap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dno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i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 xml:space="preserve"> neskriveno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deluje protivu svoje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d</w:t>
      </w:r>
      <w:r w:rsidRPr="00F971D7">
        <w:rPr>
          <w:rFonts w:ascii="Arial" w:hAnsi="Arial" w:cs="Arial"/>
          <w:sz w:val="24"/>
          <w:szCs w:val="24"/>
          <w:lang w:val="sr-Latn-RS"/>
        </w:rPr>
        <w:t>ržave – Srbije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Protest</w:t>
      </w:r>
      <w:r w:rsidR="00D75F3B" w:rsidRPr="00F971D7">
        <w:rPr>
          <w:rFonts w:ascii="Arial" w:hAnsi="Arial" w:cs="Arial"/>
          <w:sz w:val="24"/>
          <w:szCs w:val="24"/>
          <w:lang w:val="sr-Latn-RS"/>
        </w:rPr>
        <w:t>v</w:t>
      </w:r>
      <w:r w:rsidRPr="00F971D7">
        <w:rPr>
          <w:rFonts w:ascii="Arial" w:hAnsi="Arial" w:cs="Arial"/>
          <w:sz w:val="24"/>
          <w:szCs w:val="24"/>
          <w:lang w:val="sr-Latn-RS"/>
        </w:rPr>
        <w:t>uje se ispred Ministarstva Pravde, traži se arbitraža Države u ustavom zaga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ra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ntovane slobode verskih zajednica da svoj rad 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život samostalno ure</w:t>
      </w:r>
      <w:r w:rsidR="006265D6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>uju.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Protest</w:t>
      </w:r>
      <w:r w:rsidR="00D75F3B" w:rsidRPr="00F971D7">
        <w:rPr>
          <w:rFonts w:ascii="Arial" w:hAnsi="Arial" w:cs="Arial"/>
          <w:sz w:val="24"/>
          <w:szCs w:val="24"/>
          <w:lang w:val="sr-Latn-RS"/>
        </w:rPr>
        <w:t>v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uju protivu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neregistracije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lažno proklamovanog Predsednika JOB u Registru </w:t>
      </w:r>
      <w:r w:rsidRPr="00F971D7">
        <w:rPr>
          <w:rFonts w:ascii="Arial" w:hAnsi="Arial" w:cs="Arial"/>
          <w:sz w:val="24"/>
          <w:szCs w:val="24"/>
          <w:lang w:val="sr-Latn-RS"/>
        </w:rPr>
        <w:lastRenderedPageBreak/>
        <w:t>verskih zajednica Srbije ali podržavaju rad tog istog Registra kada je u pitanju smenjeni Predsednik SJOS R.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Sabadoš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>.</w:t>
      </w:r>
    </w:p>
    <w:p w:rsidR="004465E0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Protestante ispred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Minstarstva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pravde predvodi Rabin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4465E0" w:rsidRPr="00F971D7" w:rsidRDefault="004465E0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442820" w:rsidRPr="00F971D7" w:rsidRDefault="001C5297" w:rsidP="004465E0">
      <w:pPr>
        <w:spacing w:before="120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>RABINOVE TEZGE</w:t>
      </w:r>
    </w:p>
    <w:p w:rsidR="002B6281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Uz tzv.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versku delatnost Rabin vešto svoju dužnost koristi za izdavanje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ka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šrut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sertifikata – po čemu je prepoznat u Srbiji.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Naravno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fina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n</w:t>
      </w:r>
      <w:r w:rsidRPr="00F971D7">
        <w:rPr>
          <w:rFonts w:ascii="Arial" w:hAnsi="Arial" w:cs="Arial"/>
          <w:sz w:val="24"/>
          <w:szCs w:val="24"/>
          <w:lang w:val="sr-Latn-RS"/>
        </w:rPr>
        <w:t>si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>j</w:t>
      </w:r>
      <w:r w:rsidRPr="00F971D7">
        <w:rPr>
          <w:rFonts w:ascii="Arial" w:hAnsi="Arial" w:cs="Arial"/>
          <w:sz w:val="24"/>
          <w:szCs w:val="24"/>
          <w:lang w:val="sr-Latn-RS"/>
        </w:rPr>
        <w:t>ski pok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zatelji izdavanja sertifikata nisu poznati 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transparentni.</w:t>
      </w:r>
    </w:p>
    <w:p w:rsidR="00442820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Rabin je suvlasnik (sa jednim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č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>l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anom JO Novi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S</w:t>
      </w:r>
      <w:r w:rsidRPr="00F971D7">
        <w:rPr>
          <w:rFonts w:ascii="Arial" w:hAnsi="Arial" w:cs="Arial"/>
          <w:sz w:val="24"/>
          <w:szCs w:val="24"/>
          <w:lang w:val="sr-Latn-RS"/>
        </w:rPr>
        <w:t>ad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koji je 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č</w:t>
      </w:r>
      <w:r w:rsidRPr="00F971D7">
        <w:rPr>
          <w:rFonts w:ascii="Arial" w:hAnsi="Arial" w:cs="Arial"/>
          <w:sz w:val="24"/>
          <w:szCs w:val="24"/>
          <w:lang w:val="sr-Latn-RS"/>
        </w:rPr>
        <w:t>lan IO SJOS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,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do skora članom Odbora za nadzor Vlade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R.Srbije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) vinarije na Fruškoj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G</w:t>
      </w:r>
      <w:r w:rsidRPr="00F971D7">
        <w:rPr>
          <w:rFonts w:ascii="Arial" w:hAnsi="Arial" w:cs="Arial"/>
          <w:sz w:val="24"/>
          <w:szCs w:val="24"/>
          <w:lang w:val="sr-Latn-RS"/>
        </w:rPr>
        <w:t>ori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442820" w:rsidRPr="00F971D7" w:rsidRDefault="00442820" w:rsidP="00834C1B">
      <w:pPr>
        <w:spacing w:before="120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>MESTO I ULOGA RABINA</w:t>
      </w: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Postavlja se pitanje da li je navedeno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opisano delovanje Rabina sastavni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deo njegovih zadataka, obaveza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uloge koju treba da ima u Jevrejskoj zajednici Srbije.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Zašto su izostali, zadaci, obaveze i očekuju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 uloge Rabina kao pomiritelja, veroučitelja, čoveka ko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jeg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Zajednica uvažava i poštuje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koji aktivno svakodnevno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svako s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atno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radi na koheziji i objedinjavanju članstva, protivi se dostojanstveno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nepristrasno podelama, ekscesima u Zajednici, deluje u najboljem interesu Jevreja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Srbije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Zašto kao Rabin nije razgovarao sa svima, sa nama, sa njima, sa drugim opštinama, zašto nije delovao nepristrasno, umiruju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e,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stabilizuju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sa ciljem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zadatkom stabilizacije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kohabitacije u JOB.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Zašto nije delovao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funkcionisao shodno vekovnim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tradiconalnim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obavezama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R</w:t>
      </w:r>
      <w:r w:rsidRPr="00F971D7">
        <w:rPr>
          <w:rFonts w:ascii="Arial" w:hAnsi="Arial" w:cs="Arial"/>
          <w:sz w:val="24"/>
          <w:szCs w:val="24"/>
          <w:lang w:val="sr-Latn-RS"/>
        </w:rPr>
        <w:t>abina u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Zajednici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Šta je preduzeo u dugom nizu godina da se memorijalni kompleks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Topovske šupe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iz stanja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devastiran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>o</w:t>
      </w:r>
      <w:r w:rsidRPr="00F971D7">
        <w:rPr>
          <w:rFonts w:ascii="Arial" w:hAnsi="Arial" w:cs="Arial"/>
          <w:sz w:val="24"/>
          <w:szCs w:val="24"/>
          <w:lang w:val="sr-Latn-RS"/>
        </w:rPr>
        <w:t>sti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uredi u mesto dostojno pijetet</w:t>
      </w:r>
      <w:r w:rsidR="00704E3A" w:rsidRPr="00F971D7">
        <w:rPr>
          <w:rFonts w:ascii="Arial" w:hAnsi="Arial" w:cs="Arial"/>
          <w:sz w:val="24"/>
          <w:szCs w:val="24"/>
          <w:lang w:val="sr-Latn-RS"/>
        </w:rPr>
        <w:t>u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prema žrtvama.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Kada je inicirao bilo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kakavu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aktivnost memorijalnog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karaktera, kao npr.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obeležavanja stradanja Jevreja kod 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>„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Menore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u p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lamenu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 xml:space="preserve">".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Uspeo je da bude predvodnik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akter stvaranja tzv.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afere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oko 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Topovskih šupa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iznose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neistine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lažno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obaveš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>tvaju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javnost o prodaji ko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m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pleksa </w:t>
      </w:r>
      <w:r w:rsidR="001A4818" w:rsidRPr="00F971D7">
        <w:rPr>
          <w:rFonts w:ascii="Arial" w:hAnsi="Arial" w:cs="Arial"/>
          <w:sz w:val="24"/>
          <w:szCs w:val="24"/>
          <w:lang w:val="sr-Latn-RS"/>
        </w:rPr>
        <w:t>i sl</w:t>
      </w:r>
      <w:r w:rsidRPr="00F971D7">
        <w:rPr>
          <w:rFonts w:ascii="Arial" w:hAnsi="Arial" w:cs="Arial"/>
          <w:sz w:val="24"/>
          <w:szCs w:val="24"/>
          <w:lang w:val="sr-Latn-RS"/>
        </w:rPr>
        <w:t>.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U ka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kvim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uslovima Rabin obavlja svoje po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sl</w:t>
      </w:r>
      <w:r w:rsidRPr="00F971D7">
        <w:rPr>
          <w:rFonts w:ascii="Arial" w:hAnsi="Arial" w:cs="Arial"/>
          <w:sz w:val="24"/>
          <w:szCs w:val="24"/>
          <w:lang w:val="sr-Latn-RS"/>
        </w:rPr>
        <w:t>ove, pa naravno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ovde opisane i navedene.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Sa platom od tri hiljade dolara, besplatnim stanom površine od više od 100m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²</w:t>
      </w:r>
      <w:r w:rsidRPr="00F971D7">
        <w:rPr>
          <w:rFonts w:ascii="Arial" w:hAnsi="Arial" w:cs="Arial"/>
          <w:sz w:val="24"/>
          <w:szCs w:val="24"/>
          <w:lang w:val="sr-Latn-RS"/>
        </w:rPr>
        <w:t>,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besplatnom hranom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prihodima od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ka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šruta</w:t>
      </w:r>
      <w:proofErr w:type="spellEnd"/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drugim 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tezgama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" o čemu će biti više reči u nastavku</w:t>
      </w:r>
      <w:r w:rsidRPr="00F971D7">
        <w:rPr>
          <w:rFonts w:ascii="Arial" w:hAnsi="Arial" w:cs="Arial"/>
          <w:sz w:val="24"/>
          <w:szCs w:val="24"/>
          <w:lang w:val="sr-Latn-RS"/>
        </w:rPr>
        <w:t>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Složi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emo se da je imao 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da </w:t>
      </w:r>
      <w:proofErr w:type="spellStart"/>
      <w:r w:rsidR="00861CFE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>dalje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ima gotovo nestvarne uslove za život 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rad u Srbiji.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Imali ekvivalenta u odnosima uloženo – pla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eno – dobijeno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? N</w:t>
      </w:r>
      <w:r w:rsidRPr="00F971D7">
        <w:rPr>
          <w:rFonts w:ascii="Arial" w:hAnsi="Arial" w:cs="Arial"/>
          <w:sz w:val="24"/>
          <w:szCs w:val="24"/>
          <w:lang w:val="sr-Latn-RS"/>
        </w:rPr>
        <w:t>aravno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ne samo da nema, ve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je u dubokoj koliziji sa običajima,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tradicijom,mestom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ulogom Rabina ali 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i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„</w:t>
      </w:r>
      <w:r w:rsidRPr="00F971D7">
        <w:rPr>
          <w:rFonts w:ascii="Arial" w:hAnsi="Arial" w:cs="Arial"/>
          <w:sz w:val="24"/>
          <w:szCs w:val="24"/>
          <w:lang w:val="sr-Latn-RS"/>
        </w:rPr>
        <w:t>platom</w:t>
      </w:r>
      <w:r w:rsidR="00861CFE" w:rsidRPr="00F971D7">
        <w:rPr>
          <w:rFonts w:ascii="Arial" w:hAnsi="Arial" w:cs="Arial"/>
          <w:sz w:val="24"/>
          <w:szCs w:val="24"/>
          <w:lang w:val="sr-Latn-RS"/>
        </w:rPr>
        <w:t>";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301FCF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lastRenderedPageBreak/>
        <w:t xml:space="preserve">U dugom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period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>u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971D7">
        <w:rPr>
          <w:rFonts w:ascii="Arial" w:hAnsi="Arial" w:cs="Arial"/>
          <w:sz w:val="24"/>
          <w:szCs w:val="24"/>
          <w:lang w:val="sr-Latn-RS"/>
        </w:rPr>
        <w:t>više od 18 meseci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mu se to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blaugodno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okruženje u ko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jem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treba da radi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funkcioniše čak ni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nenarušava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>, od n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 xml:space="preserve">jega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se očekuje pa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traži da funkcioniše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deluje kao Rabin, pomiritelj,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kohabitacioni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faktor.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On to odbija, grubo, jasno, bez trunke ustručavanja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bez imalo stida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ose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aja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za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potreb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JOB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šire zajednice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. </w:t>
      </w:r>
      <w:r w:rsidRPr="00F971D7">
        <w:rPr>
          <w:rFonts w:ascii="Arial" w:hAnsi="Arial" w:cs="Arial"/>
          <w:sz w:val="24"/>
          <w:szCs w:val="24"/>
          <w:lang w:val="sr-Latn-RS"/>
        </w:rPr>
        <w:t>Svrstava se na jednu stranu,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odnosno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uz 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Glas razuma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>“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1C5297" w:rsidRPr="00F971D7" w:rsidRDefault="001C5297" w:rsidP="00834C1B">
      <w:pPr>
        <w:spacing w:before="120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>JEVREJSKA OPŠTINA PRIŠTINA</w:t>
      </w:r>
    </w:p>
    <w:p w:rsidR="00301FCF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Nejasno je zašto je Rabin predsedavao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uzeo aktivno učešće u formiranoj radnoj grupi ispred SJOS R.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Sabadoša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koja je donela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i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pokušala da sprovede kontraverznu, ciničnu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neutemljenju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odluku o isključenju JO Priština iz SJOS.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Sve ovo u posebnom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specifičnom trenutku aktivnosti Države Srbije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 vezi  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 xml:space="preserve">sa 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>statusom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doga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>anjima oko Ki M.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Postavlja se pitanje k</w:t>
      </w:r>
      <w:r w:rsidRPr="00F971D7">
        <w:rPr>
          <w:rFonts w:ascii="Arial" w:hAnsi="Arial" w:cs="Arial"/>
          <w:sz w:val="24"/>
          <w:szCs w:val="24"/>
          <w:lang w:val="sr-Latn-RS"/>
        </w:rPr>
        <w:t>ako je kao Rabin moga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ne samo da prihvati ve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inicira takvu odluku, osim sa namerom da štiti sopstveni interes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steč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nu poziciju koja je bila ugrožena svrstavanjem JO Priština uz druge jevrejske opštine koje su inicirale 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sprovele postupak opoziva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p</w:t>
      </w:r>
      <w:r w:rsidRPr="00F971D7">
        <w:rPr>
          <w:rFonts w:ascii="Arial" w:hAnsi="Arial" w:cs="Arial"/>
          <w:sz w:val="24"/>
          <w:szCs w:val="24"/>
          <w:lang w:val="sr-Latn-RS"/>
        </w:rPr>
        <w:t>redsednika R.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Sbadoša</w:t>
      </w:r>
      <w:proofErr w:type="spellEnd"/>
      <w:r w:rsidR="00301FCF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1C5297" w:rsidRPr="00F971D7" w:rsidRDefault="001C5297" w:rsidP="00834C1B">
      <w:pPr>
        <w:spacing w:before="120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 xml:space="preserve">SVRSTAVANJE UZ </w:t>
      </w:r>
      <w:r w:rsidR="000554F8" w:rsidRPr="00F971D7">
        <w:rPr>
          <w:rFonts w:ascii="Arial" w:hAnsi="Arial" w:cs="Arial"/>
          <w:b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>GLAS RAZUMA</w:t>
      </w:r>
      <w:r w:rsidR="000554F8" w:rsidRPr="00F971D7">
        <w:rPr>
          <w:rFonts w:ascii="Arial" w:hAnsi="Arial" w:cs="Arial"/>
          <w:b/>
          <w:sz w:val="24"/>
          <w:szCs w:val="24"/>
          <w:lang w:val="sr-Latn-RS"/>
        </w:rPr>
        <w:t>“</w:t>
      </w: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Rabin se u proteklom periodu jasno, cinično,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sitnosopstvenički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šičar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>ijski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podmuklo svrstao uz grupaciju koja je pokušala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>pokušava da ovo Ve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e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Predsednika ražaluj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, mimo legitimnih izbora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Statutom JOB predvi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>enih izbornih radnji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i </w:t>
      </w:r>
      <w:r w:rsidRPr="00F971D7">
        <w:rPr>
          <w:rFonts w:ascii="Arial" w:hAnsi="Arial" w:cs="Arial"/>
          <w:sz w:val="24"/>
          <w:szCs w:val="24"/>
          <w:lang w:val="sr-Latn-RS"/>
        </w:rPr>
        <w:t>procedura.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Ne samo da se Rabin svrstao ve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je postao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stožer okupljanja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delovanja Grupe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Glas razuma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";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1C5297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Posredstvom ove Grupe je ne samo odobravao, ve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ć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podržavao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pospešivao podele u zajednici, inicirao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stvarao medijske sk</w:t>
      </w:r>
      <w:r w:rsidR="00431E0F" w:rsidRPr="00F971D7">
        <w:rPr>
          <w:rFonts w:ascii="Arial" w:hAnsi="Arial" w:cs="Arial"/>
          <w:sz w:val="24"/>
          <w:szCs w:val="24"/>
          <w:lang w:val="sr-Latn-RS"/>
        </w:rPr>
        <w:t>andale</w:t>
      </w:r>
      <w:r w:rsidRPr="00F971D7">
        <w:rPr>
          <w:rFonts w:ascii="Arial" w:hAnsi="Arial" w:cs="Arial"/>
          <w:sz w:val="24"/>
          <w:szCs w:val="24"/>
          <w:lang w:val="sr-Latn-RS"/>
        </w:rPr>
        <w:t>, koristio neprimereni vokabular, lažno etiketirao pojedince, a sve na šte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t</w:t>
      </w:r>
      <w:r w:rsidRPr="00F971D7">
        <w:rPr>
          <w:rFonts w:ascii="Arial" w:hAnsi="Arial" w:cs="Arial"/>
          <w:sz w:val="24"/>
          <w:szCs w:val="24"/>
          <w:lang w:val="sr-Latn-RS"/>
        </w:rPr>
        <w:t>u ugleda Jevrejske zajednice u Srbiji.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Prostor Sin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goge ustupa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Glasu razuma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, kao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ranije, pod okriljem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blagoslovom Rabina JOB se deli, 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zava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đ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 xml:space="preserve">a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rasparčava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1C5297" w:rsidRPr="00F971D7" w:rsidRDefault="001C5297" w:rsidP="00834C1B">
      <w:pPr>
        <w:spacing w:before="120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>KOŠER KUHINJA</w:t>
      </w: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Početkom ove godine JOB se upoznaje sa Rabinovim mahinacijama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krajnje biranim rečima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iskzano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neodgovornim radom u Košer kuhinji.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Nepobitno se utvr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uje da više od 10 godina Košer kuhinju u saradnji sa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Mocom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drugima pretvara u svoju 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prćiju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- u svoju drumsku mehanu.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Kada kažemo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drumsku mehanu stojimo iza takve kvalifikacije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snagom argumenata koji su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užasavaju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i.U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ličnom aranžmanu se kupuju goveda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gaje pili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i za potrebe Košer kuhinj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sz w:val="24"/>
          <w:szCs w:val="24"/>
          <w:lang w:val="sr-Latn-RS"/>
        </w:rPr>
        <w:t>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Pil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ić</w:t>
      </w:r>
      <w:r w:rsidRPr="00F971D7">
        <w:rPr>
          <w:rFonts w:ascii="Arial" w:hAnsi="Arial" w:cs="Arial"/>
          <w:sz w:val="24"/>
          <w:szCs w:val="24"/>
          <w:lang w:val="sr-Latn-RS"/>
        </w:rPr>
        <w:t>i se gaje u oku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nici 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garaži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Mocine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ta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z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bine bez bilo kakvog veterinarskog uvida 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nadzora, goveda se kolju u garaži u Surčinu – naravno bez bilo kakvih uslova koji su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 za to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inače veterinarskim propisima strogo definisani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. </w:t>
      </w:r>
      <w:r w:rsidRPr="00F971D7">
        <w:rPr>
          <w:rFonts w:ascii="Arial" w:hAnsi="Arial" w:cs="Arial"/>
          <w:sz w:val="24"/>
          <w:szCs w:val="24"/>
          <w:lang w:val="sr-Latn-RS"/>
        </w:rPr>
        <w:t>Posle klanja na volšeban način nestaje meso u volumenu od pola zaklane životinje.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Cene mesa dostižu astronomske iznose, npr.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z</w:t>
      </w:r>
      <w:r w:rsidR="00301FCF" w:rsidRPr="00F971D7">
        <w:rPr>
          <w:rFonts w:ascii="Arial" w:hAnsi="Arial" w:cs="Arial"/>
          <w:sz w:val="24"/>
          <w:szCs w:val="24"/>
          <w:lang w:val="sr-Latn-RS"/>
        </w:rPr>
        <w:t xml:space="preserve">a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1</w:t>
      </w:r>
      <w:r w:rsidRPr="00F971D7">
        <w:rPr>
          <w:rFonts w:ascii="Arial" w:hAnsi="Arial" w:cs="Arial"/>
          <w:sz w:val="24"/>
          <w:szCs w:val="24"/>
          <w:lang w:val="sr-Latn-RS"/>
        </w:rPr>
        <w:t>kg piletine 680 dinara.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JOB se u dugom period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pljačka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";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lastRenderedPageBreak/>
        <w:t>Finasijski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transferi su uhodani u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njima Rabin obilato učestvuje, to mu je jedan od profitabilnijih biznisa.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Košer kuhinja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opskrubljuje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porodicu Rabina,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a </w:t>
      </w:r>
      <w:r w:rsidRPr="00F971D7">
        <w:rPr>
          <w:rFonts w:ascii="Arial" w:hAnsi="Arial" w:cs="Arial"/>
          <w:sz w:val="24"/>
          <w:szCs w:val="24"/>
          <w:lang w:val="sr-Latn-RS"/>
        </w:rPr>
        <w:t>često se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gosti Rabina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mimo znanja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dogovora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sa </w:t>
      </w:r>
      <w:r w:rsidRPr="00F971D7">
        <w:rPr>
          <w:rFonts w:ascii="Arial" w:hAnsi="Arial" w:cs="Arial"/>
          <w:sz w:val="24"/>
          <w:szCs w:val="24"/>
          <w:lang w:val="sr-Latn-RS"/>
        </w:rPr>
        <w:t>JOB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opslužuju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 i to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naravno bez naknade.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Meso ni jednom nije pregledano od strane veterinara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nije ni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uzorkovano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radi analize na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zdravstvenu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ispravnost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podobnost za ljudsku upotrebu. Pored navedenog, utvr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uje se da se transport mesa obavlja mimo bilo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kakakvih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sanitarno –higijenskih uslova.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Ko štiti korisnike/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>konzumente Košer kuhinje od trovanja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nehigijene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?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N</w:t>
      </w:r>
      <w:r w:rsidRPr="00F971D7">
        <w:rPr>
          <w:rFonts w:ascii="Arial" w:hAnsi="Arial" w:cs="Arial"/>
          <w:sz w:val="24"/>
          <w:szCs w:val="24"/>
          <w:lang w:val="sr-Latn-RS"/>
        </w:rPr>
        <w:t>iko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Koliko se zakida na porcijama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normativu u 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K</w:t>
      </w:r>
      <w:r w:rsidRPr="00F971D7">
        <w:rPr>
          <w:rFonts w:ascii="Arial" w:hAnsi="Arial" w:cs="Arial"/>
          <w:sz w:val="24"/>
          <w:szCs w:val="24"/>
          <w:lang w:val="sr-Latn-RS"/>
        </w:rPr>
        <w:t>ošer kuhinji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ko to 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>toleriš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e?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P</w:t>
      </w:r>
      <w:r w:rsidRPr="00F971D7">
        <w:rPr>
          <w:rFonts w:ascii="Arial" w:hAnsi="Arial" w:cs="Arial"/>
          <w:sz w:val="24"/>
          <w:szCs w:val="24"/>
          <w:lang w:val="sr-Latn-RS"/>
        </w:rPr>
        <w:t>a zna se ko je persona br.1.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Košer k</w:t>
      </w:r>
      <w:r w:rsidRPr="00F971D7">
        <w:rPr>
          <w:rFonts w:ascii="Arial" w:hAnsi="Arial" w:cs="Arial"/>
          <w:sz w:val="24"/>
          <w:szCs w:val="24"/>
          <w:lang w:val="sr-Latn-RS"/>
        </w:rPr>
        <w:t>uhinji–Rabin.</w:t>
      </w:r>
      <w:r w:rsidR="00A54A1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Pri prvoj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ozbij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n</w:t>
      </w:r>
      <w:r w:rsidRPr="00F971D7">
        <w:rPr>
          <w:rFonts w:ascii="Arial" w:hAnsi="Arial" w:cs="Arial"/>
          <w:sz w:val="24"/>
          <w:szCs w:val="24"/>
          <w:lang w:val="sr-Latn-RS"/>
        </w:rPr>
        <w:t>ijoj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proveri utvr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>uje se da se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 značajno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odstupa od normativ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za obrok, naročito u mesnom/ribljem delu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Kontrolom se utvr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uje da se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namirinice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predvi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ene za uništenje ili bacanje u hotelu Srbija dopremaju u ranim jutarnjim časovima u Košer kuhinju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da se od njih pripremaju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 xml:space="preserve"> naplaćuju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obroci za naše korisnike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Posle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saznanja o </w:t>
      </w:r>
      <w:r w:rsidRPr="00F971D7">
        <w:rPr>
          <w:rFonts w:ascii="Arial" w:hAnsi="Arial" w:cs="Arial"/>
          <w:sz w:val="24"/>
          <w:szCs w:val="24"/>
          <w:lang w:val="sr-Latn-RS"/>
        </w:rPr>
        <w:t>radu Košer kuhinje Rabin poj</w:t>
      </w:r>
      <w:r w:rsidR="00F1084E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>čava svoje destruktivno delovanje sateran argumen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t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ima činjenica, gubi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tlo pod nogama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izmiču mu tezge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to unosne tezge o kojima nikome nije polagao račune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a ponajmanje JOB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-</w:t>
      </w:r>
      <w:r w:rsidRPr="00F971D7">
        <w:rPr>
          <w:rFonts w:ascii="Arial" w:hAnsi="Arial" w:cs="Arial"/>
          <w:sz w:val="24"/>
          <w:szCs w:val="24"/>
          <w:lang w:val="sr-Latn-RS"/>
        </w:rPr>
        <w:t>u.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Sledi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esklacija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Rabinovog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suprostavljanja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Upravi JOB.</w:t>
      </w:r>
    </w:p>
    <w:p w:rsidR="001C5297" w:rsidRPr="00F971D7" w:rsidRDefault="001C5297" w:rsidP="00834C1B">
      <w:pPr>
        <w:spacing w:before="120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 xml:space="preserve">RESTITUCIJA IMOVINE ŽRTAVA HOLOKAUSTA BEZ ŽIVIH NASLEDNIKA </w:t>
      </w:r>
    </w:p>
    <w:p w:rsidR="00834C1B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Pri činjenici da JOB ostvaruje dobre rezultate u restituciji imovine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Glas razuma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sa Rabinom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udara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na rukovodstvo Opštine koje se optužuje za brojne malverzacije sa vra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enom imovinom, naravno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ponovo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iznova lažima, insinuacijama sve bez ijednog valjanog dokaza.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1C5297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Destrukcija oko poslova restitucije kulminira izostavljanjem jevrejskih opština Beograd, Zemun, Kikinda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Priština iz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raspodle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pripadaju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ih delova namenskih sredstava koja je obezbedila 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 xml:space="preserve">Vlada Srbije za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potrebe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finasiranja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aktivnosti resti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t</w:t>
      </w:r>
      <w:r w:rsidRPr="00F971D7">
        <w:rPr>
          <w:rFonts w:ascii="Arial" w:hAnsi="Arial" w:cs="Arial"/>
          <w:sz w:val="24"/>
          <w:szCs w:val="24"/>
          <w:lang w:val="sr-Latn-RS"/>
        </w:rPr>
        <w:t>ucije.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Tim odlukama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kumuju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"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Rabin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Sabadoš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>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Širi se njihov destruktivn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utic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a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j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na izveštaje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Odobra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za kontrolu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nadzor upravljanjem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trošenjem značajnih sredstava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Vlade Republike 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S</w:t>
      </w:r>
      <w:r w:rsidRPr="00F971D7">
        <w:rPr>
          <w:rFonts w:ascii="Arial" w:hAnsi="Arial" w:cs="Arial"/>
          <w:sz w:val="24"/>
          <w:szCs w:val="24"/>
          <w:lang w:val="sr-Latn-RS"/>
        </w:rPr>
        <w:t>rbije.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I ovde, po pravilu kao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ranije, Rabin zloupotrebljava svoju stečenu poziciju kod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d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ržavnih organa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nastupa pro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t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ivno interesima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potrebama JOB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1C5297" w:rsidRPr="00F971D7" w:rsidRDefault="001C5297" w:rsidP="00834C1B">
      <w:pPr>
        <w:spacing w:before="120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>MEDIJSKI NASTUPI</w:t>
      </w:r>
    </w:p>
    <w:p w:rsidR="00902C50" w:rsidRPr="00F971D7" w:rsidRDefault="00902C50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A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ktuelnosti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sukoba</w:t>
      </w:r>
      <w:r w:rsidRPr="00F971D7">
        <w:rPr>
          <w:rFonts w:ascii="Arial" w:hAnsi="Arial" w:cs="Arial"/>
          <w:sz w:val="24"/>
          <w:szCs w:val="24"/>
          <w:lang w:val="sr-Latn-RS"/>
        </w:rPr>
        <w:t>"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dešavanja u JOB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Rabin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mimo običaja, tradicije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prakse iznosi u medijski pro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s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tor Srbije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posredstvom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dnevnih listova,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nedeljnika, TV stanica sa nacionalnim </w:t>
      </w:r>
      <w:proofErr w:type="spellStart"/>
      <w:r w:rsidR="001C5297" w:rsidRPr="00F971D7">
        <w:rPr>
          <w:rFonts w:ascii="Arial" w:hAnsi="Arial" w:cs="Arial"/>
          <w:sz w:val="24"/>
          <w:szCs w:val="24"/>
          <w:lang w:val="sr-Latn-RS"/>
        </w:rPr>
        <w:t>frekvenic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jama</w:t>
      </w:r>
      <w:proofErr w:type="spellEnd"/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i dr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ugih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medija,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1C5297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Da li je mogu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 da je smogao snage da iz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javi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 dnevnom listu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DANAS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da je na njega pucano bojevom municijom od strane grupacije kojoj mi svi pripadamo, čime je praktično započeo prljavu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me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đ</w:t>
      </w:r>
      <w:r w:rsidRPr="00F971D7">
        <w:rPr>
          <w:rFonts w:ascii="Arial" w:hAnsi="Arial" w:cs="Arial"/>
          <w:sz w:val="24"/>
          <w:szCs w:val="24"/>
          <w:lang w:val="sr-Latn-RS"/>
        </w:rPr>
        <w:t>ujevrejsku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medijsku kampanju u Srbiji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?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Slede Rabinovi nastupi na TV 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rad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>o stanicama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sav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prljav veš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" </w:t>
      </w:r>
      <w:r w:rsidRPr="00F971D7">
        <w:rPr>
          <w:rFonts w:ascii="Arial" w:hAnsi="Arial" w:cs="Arial"/>
          <w:sz w:val="24"/>
          <w:szCs w:val="24"/>
          <w:lang w:val="sr-Latn-RS"/>
        </w:rPr>
        <w:t>se iznosi na svetlost medijske scene Srbije kojoj samo ned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o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staju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dogadjanja</w:t>
      </w:r>
      <w:proofErr w:type="spellEnd"/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" </w:t>
      </w:r>
      <w:r w:rsidRPr="00F971D7">
        <w:rPr>
          <w:rFonts w:ascii="Arial" w:hAnsi="Arial" w:cs="Arial"/>
          <w:sz w:val="24"/>
          <w:szCs w:val="24"/>
          <w:lang w:val="sr-Latn-RS"/>
        </w:rPr>
        <w:t>iz Jevre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j</w:t>
      </w:r>
      <w:r w:rsidRPr="00F971D7">
        <w:rPr>
          <w:rFonts w:ascii="Arial" w:hAnsi="Arial" w:cs="Arial"/>
          <w:sz w:val="24"/>
          <w:szCs w:val="24"/>
          <w:lang w:val="sr-Latn-RS"/>
        </w:rPr>
        <w:t>s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k</w:t>
      </w:r>
      <w:r w:rsidRPr="00F971D7">
        <w:rPr>
          <w:rFonts w:ascii="Arial" w:hAnsi="Arial" w:cs="Arial"/>
          <w:sz w:val="24"/>
          <w:szCs w:val="24"/>
          <w:lang w:val="sr-Latn-RS"/>
        </w:rPr>
        <w:t>e zajednice.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Gr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ađ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ani Srbije se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>naslađ</w:t>
      </w:r>
      <w:r w:rsidRPr="00F971D7">
        <w:rPr>
          <w:rFonts w:ascii="Arial" w:hAnsi="Arial" w:cs="Arial"/>
          <w:sz w:val="24"/>
          <w:szCs w:val="24"/>
          <w:lang w:val="sr-Latn-RS"/>
        </w:rPr>
        <w:t>uju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 xml:space="preserve">" </w:t>
      </w:r>
      <w:r w:rsidRPr="00F971D7">
        <w:rPr>
          <w:rFonts w:ascii="Arial" w:hAnsi="Arial" w:cs="Arial"/>
          <w:sz w:val="24"/>
          <w:szCs w:val="24"/>
          <w:lang w:val="sr-Latn-RS"/>
        </w:rPr>
        <w:t>neslogom Jevreja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za koje važi poslovično 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iskonski da se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drže</w:t>
      </w:r>
      <w:r w:rsidR="00902C50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Na javnoj sceni se upućuju optužbe na račun rukovodstva JOB, naravno izmontiranim i lažnim navodima. Počinje razarajuće podstrekivanje i buđenje an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tisemitizma u Srbiji, a udarna „kapisla" je Rabin sa „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Glasom razuma".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Slede konferencije za štampu sa istim naumima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efektima kao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interni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tv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prilozi koje priprema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agit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prop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mašinerija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Glasa razuma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, čije se video poruke emituju posredstvom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Yu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tub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e kanala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koje su dostupne širokom auditorijumu.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Rabin učestvuje, naravno,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 ovome,</w:t>
      </w:r>
    </w:p>
    <w:p w:rsidR="001C5297" w:rsidRPr="00F971D7" w:rsidRDefault="001C5297" w:rsidP="00834C1B">
      <w:pPr>
        <w:spacing w:before="120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>PREDVODNIK PODELA</w:t>
      </w: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Od strane Rabina satanizuje se jedna,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 xml:space="preserve"> 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zna se koja - naša  strana, grubo se izvr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u činjenice, fakta, istina, sve je sračunato da se legalno rukovodstvo JOB diskredituje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da upravljanje Opštinom preuzm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u „</w:t>
      </w:r>
      <w:r w:rsidRPr="00F971D7">
        <w:rPr>
          <w:rFonts w:ascii="Arial" w:hAnsi="Arial" w:cs="Arial"/>
          <w:sz w:val="24"/>
          <w:szCs w:val="24"/>
          <w:lang w:val="sr-Latn-RS"/>
        </w:rPr>
        <w:t>Glas razuma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"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SJOS R.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Sabadoš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, pa da se time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zaštit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 xml:space="preserve">e </w:t>
      </w:r>
      <w:r w:rsidRPr="00F971D7">
        <w:rPr>
          <w:rFonts w:ascii="Arial" w:hAnsi="Arial" w:cs="Arial"/>
          <w:sz w:val="24"/>
          <w:szCs w:val="24"/>
          <w:lang w:val="sr-Latn-RS"/>
        </w:rPr>
        <w:t>pozicij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 ZNAČAJNI SVEKOLIKI NITERESI UKLJUČUJU</w:t>
      </w:r>
      <w:r w:rsidR="00E325BA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I I FINASIJSKI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 xml:space="preserve"> INTERES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 Rabina</w:t>
      </w:r>
      <w:r w:rsidR="00834C1B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A196B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Više od godinu dana, od prošlogodišnje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Roš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hašana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, versku delatnost u JOB Rabin oglašava mimo legalnog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institucionalnog ustrojenog mehanizma JOB, mimo kancelarije, Uprave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Ve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a JOB.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Svu versku delatnost Rabin oglašava –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isklljučivo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jedino posredstvom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Glasa razuma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čime stvara privid funk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c</w:t>
      </w:r>
      <w:r w:rsidRPr="00F971D7">
        <w:rPr>
          <w:rFonts w:ascii="Arial" w:hAnsi="Arial" w:cs="Arial"/>
          <w:sz w:val="24"/>
          <w:szCs w:val="24"/>
          <w:lang w:val="sr-Latn-RS"/>
        </w:rPr>
        <w:t>ion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>sanja dve autonomne jevrejske opštine u Beogradu,</w:t>
      </w:r>
    </w:p>
    <w:p w:rsidR="001C5297" w:rsidRPr="00F971D7" w:rsidRDefault="001C5297" w:rsidP="00834C1B">
      <w:pPr>
        <w:spacing w:before="120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t>UPAD U JOB</w:t>
      </w: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Ko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gospodo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V</w:t>
      </w:r>
      <w:r w:rsidRPr="00F971D7">
        <w:rPr>
          <w:rFonts w:ascii="Arial" w:hAnsi="Arial" w:cs="Arial"/>
          <w:sz w:val="24"/>
          <w:szCs w:val="24"/>
          <w:lang w:val="sr-Latn-RS"/>
        </w:rPr>
        <w:t>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nici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učestvuje u upadu u zgradu JOB tri dana pred izbore koji su mogli da razreše sukobe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 xml:space="preserve">?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Z</w:t>
      </w:r>
      <w:r w:rsidRPr="00F971D7">
        <w:rPr>
          <w:rFonts w:ascii="Arial" w:hAnsi="Arial" w:cs="Arial"/>
          <w:sz w:val="24"/>
          <w:szCs w:val="24"/>
          <w:lang w:val="sr-Latn-RS"/>
        </w:rPr>
        <w:t>na se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z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nate</w:t>
      </w:r>
      <w:r w:rsidRPr="00F971D7">
        <w:rPr>
          <w:rFonts w:ascii="Arial" w:hAnsi="Arial" w:cs="Arial"/>
          <w:sz w:val="24"/>
          <w:szCs w:val="24"/>
          <w:lang w:val="sr-Latn-RS"/>
        </w:rPr>
        <w:t>, trebali da Vas podse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amo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?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Ko drži prostor Kralja Petra, ko je formirao listu nepoželjnih Jevreja u svojoj Opštini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?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Ko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dalje izbegava da izvrši Rešenje Prvog osnovnog suda o iseljenju iz prostorija JOB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?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Zna se da Rabin ne samo učestvuje u tome, ve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tu akciju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predvodi.</w:t>
      </w:r>
    </w:p>
    <w:p w:rsidR="001C5297" w:rsidRPr="00F971D7" w:rsidRDefault="001C5297" w:rsidP="00834C1B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Slede šarade zvane skupštine JOB, prinudne uprave,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to sve znate…znate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mesto 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ulogu Rabina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1C5297" w:rsidRPr="00F971D7" w:rsidRDefault="001C5297" w:rsidP="00834C1B">
      <w:pPr>
        <w:spacing w:before="120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971D7">
        <w:rPr>
          <w:rFonts w:ascii="Arial" w:hAnsi="Arial" w:cs="Arial"/>
          <w:b/>
          <w:sz w:val="24"/>
          <w:szCs w:val="24"/>
          <w:lang w:val="sr-Latn-RS"/>
        </w:rPr>
        <w:lastRenderedPageBreak/>
        <w:t>JU</w:t>
      </w:r>
      <w:r w:rsidR="005C049C" w:rsidRPr="00F971D7">
        <w:rPr>
          <w:rFonts w:ascii="Arial" w:hAnsi="Arial" w:cs="Arial"/>
          <w:b/>
          <w:sz w:val="24"/>
          <w:szCs w:val="24"/>
          <w:lang w:val="sr-Latn-RS"/>
        </w:rPr>
        <w:t>Č</w:t>
      </w:r>
      <w:r w:rsidRPr="00F971D7">
        <w:rPr>
          <w:rFonts w:ascii="Arial" w:hAnsi="Arial" w:cs="Arial"/>
          <w:b/>
          <w:sz w:val="24"/>
          <w:szCs w:val="24"/>
          <w:lang w:val="sr-Latn-RS"/>
        </w:rPr>
        <w:t>E I DANAS</w:t>
      </w:r>
    </w:p>
    <w:p w:rsidR="001C5297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Zarad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mira u ku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i</w:t>
      </w:r>
      <w:r w:rsidR="00B27EDC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to mu se toleriše.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To mu mi 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to mu Vi Ve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nici dopuštate.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Vaša dobronamernost, posve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enost o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č</w:t>
      </w:r>
      <w:r w:rsidRPr="00F971D7">
        <w:rPr>
          <w:rFonts w:ascii="Arial" w:hAnsi="Arial" w:cs="Arial"/>
          <w:sz w:val="24"/>
          <w:szCs w:val="24"/>
          <w:lang w:val="sr-Latn-RS"/>
        </w:rPr>
        <w:t>uvanj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u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Opštine se iskoriš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ava, zloupotrebljava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iskazna volja </w:t>
      </w:r>
      <w:r w:rsidR="000554F8" w:rsidRPr="00F971D7">
        <w:rPr>
          <w:rFonts w:ascii="Arial" w:hAnsi="Arial" w:cs="Arial"/>
          <w:sz w:val="24"/>
          <w:szCs w:val="24"/>
          <w:lang w:val="sr-Latn-RS"/>
        </w:rPr>
        <w:t>i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spremnost za pomirenje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kohabitaciju se zanemaruju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4C1B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I danas ne manjkaju ružne reči, poruke, pro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zivke</w:t>
      </w:r>
      <w:r w:rsidRPr="00F971D7">
        <w:rPr>
          <w:rFonts w:ascii="Arial" w:hAnsi="Arial" w:cs="Arial"/>
          <w:sz w:val="24"/>
          <w:szCs w:val="24"/>
          <w:lang w:val="sr-Latn-RS"/>
        </w:rPr>
        <w:t>, ničim izazvan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nepomirljiva retorika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ružni tonovi, pamfleti koji gotovo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 xml:space="preserve">na dnevnoj osnovi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Pr="00F971D7">
        <w:rPr>
          <w:rFonts w:ascii="Arial" w:hAnsi="Arial" w:cs="Arial"/>
          <w:sz w:val="24"/>
          <w:szCs w:val="24"/>
          <w:lang w:val="sr-Latn-RS"/>
        </w:rPr>
        <w:t>truju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čl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>nove JOB.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Rabin sve to, ne samo da zna, on iza brojnih aktivnosti najdirektnije stoji.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O tome svedoči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poslednja poruka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"</w:t>
      </w:r>
      <w:r w:rsidRPr="00F971D7">
        <w:rPr>
          <w:rFonts w:ascii="Arial" w:hAnsi="Arial" w:cs="Arial"/>
          <w:sz w:val="24"/>
          <w:szCs w:val="24"/>
          <w:lang w:val="sr-Latn-RS"/>
        </w:rPr>
        <w:t>Glasa razuma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"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u vezi već pomenutog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postavljanja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Suka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kolibe, koja obiluje ružnim rečima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uvredama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,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a pojedince kao Bogunovića naziva uglednim č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la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novima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vern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icima</w:t>
      </w:r>
      <w:r w:rsidR="00834C1B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834C1B" w:rsidRPr="00F971D7" w:rsidRDefault="00834C1B" w:rsidP="00834C1B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:rsidR="001C5297" w:rsidRPr="00F971D7" w:rsidRDefault="008A341A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S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ada kada pod snagom argumenata, istine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sudskih presuda dolazi do </w:t>
      </w:r>
      <w:proofErr w:type="spellStart"/>
      <w:r w:rsidR="001C5297" w:rsidRPr="00F971D7">
        <w:rPr>
          <w:rFonts w:ascii="Arial" w:hAnsi="Arial" w:cs="Arial"/>
          <w:sz w:val="24"/>
          <w:szCs w:val="24"/>
          <w:lang w:val="sr-Latn-RS"/>
        </w:rPr>
        <w:t>očekivnaog</w:t>
      </w:r>
      <w:proofErr w:type="spellEnd"/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početka razrešenja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sukoba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–barem u domenu sudskih sporova, Rabin ne uzmiče, obra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a se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,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zloupotrebljavajući svoj položaj g.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E.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="002D3E2B" w:rsidRPr="00F971D7">
        <w:rPr>
          <w:rFonts w:ascii="Arial" w:hAnsi="Arial" w:cs="Arial"/>
          <w:sz w:val="24"/>
          <w:szCs w:val="24"/>
          <w:lang w:val="sr-Latn-RS"/>
        </w:rPr>
        <w:t>Zurofu</w:t>
      </w:r>
      <w:proofErr w:type="spellEnd"/>
      <w:r w:rsidR="002D3E2B" w:rsidRPr="00F971D7">
        <w:rPr>
          <w:rFonts w:ascii="Arial" w:hAnsi="Arial" w:cs="Arial"/>
          <w:sz w:val="24"/>
          <w:szCs w:val="24"/>
          <w:lang w:val="sr-Latn-RS"/>
        </w:rPr>
        <w:t xml:space="preserve"> iz uglednog S.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="002D3E2B" w:rsidRPr="00F971D7">
        <w:rPr>
          <w:rFonts w:ascii="Arial" w:hAnsi="Arial" w:cs="Arial"/>
          <w:sz w:val="24"/>
          <w:szCs w:val="24"/>
          <w:lang w:val="sr-Latn-RS"/>
        </w:rPr>
        <w:t>Vizental</w:t>
      </w:r>
      <w:proofErr w:type="spellEnd"/>
      <w:r w:rsidR="002D3E2B" w:rsidRPr="00F971D7">
        <w:rPr>
          <w:rFonts w:ascii="Arial" w:hAnsi="Arial" w:cs="Arial"/>
          <w:sz w:val="24"/>
          <w:szCs w:val="24"/>
          <w:lang w:val="sr-Latn-RS"/>
        </w:rPr>
        <w:t xml:space="preserve"> centra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,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 xml:space="preserve"> koji dolazi u Beograd, susre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e se sa Predsednikom Srbije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E.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="008A196B" w:rsidRPr="00F971D7">
        <w:rPr>
          <w:rFonts w:ascii="Arial" w:hAnsi="Arial" w:cs="Arial"/>
          <w:sz w:val="24"/>
          <w:szCs w:val="24"/>
          <w:lang w:val="sr-Latn-RS"/>
        </w:rPr>
        <w:t>Zurof</w:t>
      </w:r>
      <w:proofErr w:type="spellEnd"/>
      <w:r w:rsidR="008A196B" w:rsidRPr="00F971D7">
        <w:rPr>
          <w:rFonts w:ascii="Arial" w:hAnsi="Arial" w:cs="Arial"/>
          <w:sz w:val="24"/>
          <w:szCs w:val="24"/>
          <w:lang w:val="sr-Latn-RS"/>
        </w:rPr>
        <w:t xml:space="preserve"> se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bez upuštanja u realna dešavanja 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oglašava na sazvanoj konferenciji za doma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 xml:space="preserve">e medije </w:t>
      </w:r>
      <w:r w:rsidRPr="00F971D7">
        <w:rPr>
          <w:rFonts w:ascii="Arial" w:hAnsi="Arial" w:cs="Arial"/>
          <w:sz w:val="24"/>
          <w:szCs w:val="24"/>
          <w:lang w:val="sr-Latn-RS"/>
        </w:rPr>
        <w:t>i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grubo kleve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ta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jedan deo Jevreja Srbije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-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zna se koji.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Prepiska sa EJK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 xml:space="preserve"> 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SJK se </w:t>
      </w:r>
      <w:proofErr w:type="spellStart"/>
      <w:r w:rsidR="001C5297" w:rsidRPr="00F971D7">
        <w:rPr>
          <w:rFonts w:ascii="Arial" w:hAnsi="Arial" w:cs="Arial"/>
          <w:sz w:val="24"/>
          <w:szCs w:val="24"/>
          <w:lang w:val="sr-Latn-RS"/>
        </w:rPr>
        <w:t>intezivira</w:t>
      </w:r>
      <w:proofErr w:type="spellEnd"/>
      <w:r w:rsidR="001C5297" w:rsidRPr="00F971D7">
        <w:rPr>
          <w:rFonts w:ascii="Arial" w:hAnsi="Arial" w:cs="Arial"/>
          <w:sz w:val="24"/>
          <w:szCs w:val="24"/>
          <w:lang w:val="sr-Latn-RS"/>
        </w:rPr>
        <w:t>, u Beograd stižu predstavnici SJK koje prima Predsednik Srbije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Pod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vidom oglašene n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e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ut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r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alnosti </w:t>
      </w:r>
      <w:r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pod uticajem Rabina pojačava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se pritisak da Država arbitrira u 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>„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sukobu</w:t>
      </w:r>
      <w:r w:rsidRPr="00F971D7">
        <w:rPr>
          <w:rFonts w:ascii="Arial" w:hAnsi="Arial" w:cs="Arial"/>
          <w:sz w:val="24"/>
          <w:szCs w:val="24"/>
          <w:lang w:val="sr-Latn-RS"/>
        </w:rPr>
        <w:t>"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u Jevrejskoj zajednici, mimo odredaba Ustava </w:t>
      </w:r>
      <w:r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aut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o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nomnosti sudstva.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Država to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ja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sno</w:t>
      </w:r>
      <w:r w:rsidRPr="00F971D7">
        <w:rPr>
          <w:rFonts w:ascii="Arial" w:hAnsi="Arial" w:cs="Arial"/>
          <w:sz w:val="24"/>
          <w:szCs w:val="24"/>
          <w:lang w:val="sr-Latn-RS"/>
        </w:rPr>
        <w:t>,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 xml:space="preserve"> barem za sada,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odbija.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EJK 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SJK uz 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z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načajnu podršku </w:t>
      </w:r>
      <w:r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pomo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Rabina produbljuju stav da je </w:t>
      </w:r>
      <w:r w:rsidRPr="00F971D7">
        <w:rPr>
          <w:rFonts w:ascii="Arial" w:hAnsi="Arial" w:cs="Arial"/>
          <w:sz w:val="24"/>
          <w:szCs w:val="24"/>
          <w:lang w:val="sr-Latn-RS"/>
        </w:rPr>
        <w:t>d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ržava Srbija antisemitski nastrojena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.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4C1B" w:rsidRPr="00F971D7" w:rsidRDefault="001C5297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Rabin svoje antidržavno delovanje u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sadjestvu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sa R.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Sabadošem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pokušava da iskaže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kao stavo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v</w:t>
      </w:r>
      <w:r w:rsidRPr="00F971D7">
        <w:rPr>
          <w:rFonts w:ascii="Arial" w:hAnsi="Arial" w:cs="Arial"/>
          <w:sz w:val="24"/>
          <w:szCs w:val="24"/>
          <w:lang w:val="sr-Latn-RS"/>
        </w:rPr>
        <w:t>e Jevreja Srbije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, 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što ne odgovara činjenicama 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i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istini.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Šta to znači, proceni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ete gospodo V</w:t>
      </w:r>
      <w:r w:rsidR="000610F3" w:rsidRPr="00F971D7">
        <w:rPr>
          <w:rFonts w:ascii="Arial" w:hAnsi="Arial" w:cs="Arial"/>
          <w:sz w:val="24"/>
          <w:szCs w:val="24"/>
          <w:lang w:val="sr-Latn-RS"/>
        </w:rPr>
        <w:t>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nici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971D7">
        <w:rPr>
          <w:rFonts w:ascii="Arial" w:hAnsi="Arial" w:cs="Arial"/>
          <w:sz w:val="24"/>
          <w:szCs w:val="24"/>
          <w:lang w:val="sr-Latn-RS"/>
        </w:rPr>
        <w:t>sami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4C1B" w:rsidRPr="00F971D7" w:rsidRDefault="001C5297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Rabin ne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preza da za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 xml:space="preserve">ostvarenje </w:t>
      </w:r>
      <w:r w:rsidRPr="00F971D7">
        <w:rPr>
          <w:rFonts w:ascii="Arial" w:hAnsi="Arial" w:cs="Arial"/>
          <w:sz w:val="24"/>
          <w:szCs w:val="24"/>
          <w:lang w:val="sr-Latn-RS"/>
        </w:rPr>
        <w:t>svoj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ih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ciljev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a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koristi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F971D7">
        <w:rPr>
          <w:rFonts w:ascii="Arial" w:hAnsi="Arial" w:cs="Arial"/>
          <w:sz w:val="24"/>
          <w:szCs w:val="24"/>
          <w:lang w:val="sr-Latn-RS"/>
        </w:rPr>
        <w:t>stečen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 xml:space="preserve">e </w:t>
      </w:r>
      <w:r w:rsidRPr="00F971D7">
        <w:rPr>
          <w:rFonts w:ascii="Arial" w:hAnsi="Arial" w:cs="Arial"/>
          <w:sz w:val="24"/>
          <w:szCs w:val="24"/>
          <w:lang w:val="sr-Latn-RS"/>
        </w:rPr>
        <w:t>pozicij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e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u ambasadi SAD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 xml:space="preserve">, mada očigledno </w:t>
      </w:r>
      <w:r w:rsidRPr="00F971D7">
        <w:rPr>
          <w:rFonts w:ascii="Arial" w:hAnsi="Arial" w:cs="Arial"/>
          <w:sz w:val="24"/>
          <w:szCs w:val="24"/>
          <w:lang w:val="sr-Latn-RS"/>
        </w:rPr>
        <w:t>bez uspeha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834C1B" w:rsidRPr="00F971D7" w:rsidRDefault="00834C1B" w:rsidP="00834C1B">
      <w:pPr>
        <w:pStyle w:val="ListParagraph"/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4C1B" w:rsidRPr="00F971D7" w:rsidRDefault="00F10123" w:rsidP="00834C1B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„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Naš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"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SJOS je na prošloj sednici IO doneo Odluku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prema kojoj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je Rabin Isak </w:t>
      </w:r>
      <w:r w:rsidRPr="00F971D7">
        <w:rPr>
          <w:rFonts w:ascii="Arial" w:hAnsi="Arial" w:cs="Arial"/>
          <w:sz w:val="24"/>
          <w:szCs w:val="24"/>
          <w:lang w:val="sr-Latn-RS"/>
        </w:rPr>
        <w:t>„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pe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r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sona </w:t>
      </w:r>
      <w:proofErr w:type="spellStart"/>
      <w:r w:rsidR="001C5297" w:rsidRPr="00F971D7">
        <w:rPr>
          <w:rFonts w:ascii="Arial" w:hAnsi="Arial" w:cs="Arial"/>
          <w:sz w:val="24"/>
          <w:szCs w:val="24"/>
          <w:lang w:val="sr-Latn-RS"/>
        </w:rPr>
        <w:t>non</w:t>
      </w:r>
      <w:proofErr w:type="spellEnd"/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="001C5297" w:rsidRPr="00F971D7">
        <w:rPr>
          <w:rFonts w:ascii="Arial" w:hAnsi="Arial" w:cs="Arial"/>
          <w:sz w:val="24"/>
          <w:szCs w:val="24"/>
          <w:lang w:val="sr-Latn-RS"/>
        </w:rPr>
        <w:t>grate</w:t>
      </w:r>
      <w:proofErr w:type="spellEnd"/>
      <w:r w:rsidR="008A341A" w:rsidRPr="00F971D7">
        <w:rPr>
          <w:rFonts w:ascii="Arial" w:hAnsi="Arial" w:cs="Arial"/>
          <w:sz w:val="24"/>
          <w:szCs w:val="24"/>
          <w:lang w:val="sr-Latn-RS"/>
        </w:rPr>
        <w:t>"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u JO </w:t>
      </w:r>
      <w:proofErr w:type="spellStart"/>
      <w:r w:rsidR="001C5297" w:rsidRPr="00F971D7">
        <w:rPr>
          <w:rFonts w:ascii="Arial" w:hAnsi="Arial" w:cs="Arial"/>
          <w:sz w:val="24"/>
          <w:szCs w:val="24"/>
          <w:lang w:val="sr-Latn-RS"/>
        </w:rPr>
        <w:t>Beogad</w:t>
      </w:r>
      <w:proofErr w:type="spellEnd"/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, Zemun, Kikinda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Priština, oglašen je za jedn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og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od glavnih krivaca za pod</w:t>
      </w:r>
      <w:r w:rsidR="008A196B" w:rsidRPr="00F971D7">
        <w:rPr>
          <w:rFonts w:ascii="Arial" w:hAnsi="Arial" w:cs="Arial"/>
          <w:sz w:val="24"/>
          <w:szCs w:val="24"/>
          <w:lang w:val="sr-Latn-RS"/>
        </w:rPr>
        <w:t>ele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>i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 sukobe u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Zajednici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 xml:space="preserve">Zaključkom IO SJOS ostavljena je sloboda svim </w:t>
      </w:r>
      <w:r w:rsidR="002D3E2B" w:rsidRPr="00F971D7">
        <w:rPr>
          <w:rFonts w:ascii="Arial" w:hAnsi="Arial" w:cs="Arial"/>
          <w:sz w:val="24"/>
          <w:szCs w:val="24"/>
          <w:lang w:val="sr-Latn-RS"/>
        </w:rPr>
        <w:t>o</w:t>
      </w:r>
      <w:r w:rsidR="001C5297" w:rsidRPr="00F971D7">
        <w:rPr>
          <w:rFonts w:ascii="Arial" w:hAnsi="Arial" w:cs="Arial"/>
          <w:sz w:val="24"/>
          <w:szCs w:val="24"/>
          <w:lang w:val="sr-Latn-RS"/>
        </w:rPr>
        <w:t>pštinama da urede svoje odnose sa Rabinom</w:t>
      </w:r>
      <w:r w:rsidR="00834C1B" w:rsidRPr="00F971D7">
        <w:rPr>
          <w:rFonts w:ascii="Arial" w:hAnsi="Arial" w:cs="Arial"/>
          <w:sz w:val="24"/>
          <w:szCs w:val="24"/>
          <w:lang w:val="sr-Latn-RS"/>
        </w:rPr>
        <w:t>;</w:t>
      </w:r>
    </w:p>
    <w:p w:rsidR="00834C1B" w:rsidRPr="00F971D7" w:rsidRDefault="00834C1B" w:rsidP="00834C1B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:rsidR="008A341A" w:rsidRPr="00F971D7" w:rsidRDefault="001C5297" w:rsidP="00C13AB1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>Vi ste na prošlom Ve</w:t>
      </w:r>
      <w:r w:rsidR="00DB6200" w:rsidRPr="00F971D7">
        <w:rPr>
          <w:rFonts w:ascii="Arial" w:hAnsi="Arial" w:cs="Arial"/>
          <w:sz w:val="24"/>
          <w:szCs w:val="24"/>
          <w:lang w:val="sr-Latn-RS"/>
        </w:rPr>
        <w:t>ć</w:t>
      </w:r>
      <w:r w:rsidRPr="00F971D7">
        <w:rPr>
          <w:rFonts w:ascii="Arial" w:hAnsi="Arial" w:cs="Arial"/>
          <w:sz w:val="24"/>
          <w:szCs w:val="24"/>
          <w:lang w:val="sr-Latn-RS"/>
        </w:rPr>
        <w:t>u s</w:t>
      </w:r>
      <w:r w:rsidR="008A341A" w:rsidRPr="00F971D7">
        <w:rPr>
          <w:rFonts w:ascii="Arial" w:hAnsi="Arial" w:cs="Arial"/>
          <w:sz w:val="24"/>
          <w:szCs w:val="24"/>
          <w:lang w:val="sr-Latn-RS"/>
        </w:rPr>
        <w:t xml:space="preserve">a 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tim u vezi doneli </w:t>
      </w:r>
      <w:r w:rsidR="00DB6200" w:rsidRPr="00F971D7">
        <w:rPr>
          <w:rFonts w:ascii="Arial" w:hAnsi="Arial" w:cs="Arial"/>
          <w:sz w:val="24"/>
          <w:szCs w:val="24"/>
          <w:lang w:val="sr-Latn-RS"/>
        </w:rPr>
        <w:t>O</w:t>
      </w:r>
      <w:r w:rsidRPr="00F971D7">
        <w:rPr>
          <w:rFonts w:ascii="Arial" w:hAnsi="Arial" w:cs="Arial"/>
          <w:sz w:val="24"/>
          <w:szCs w:val="24"/>
          <w:lang w:val="sr-Latn-RS"/>
        </w:rPr>
        <w:t>dluku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koja ima odloženo dejstvo</w:t>
      </w:r>
      <w:r w:rsidR="00DB6200" w:rsidRPr="00F971D7">
        <w:rPr>
          <w:rFonts w:ascii="Arial" w:hAnsi="Arial" w:cs="Arial"/>
          <w:sz w:val="24"/>
          <w:szCs w:val="24"/>
          <w:lang w:val="sr-Latn-RS"/>
        </w:rPr>
        <w:t xml:space="preserve"> -</w:t>
      </w:r>
      <w:r w:rsidRPr="00F971D7">
        <w:rPr>
          <w:rFonts w:ascii="Arial" w:hAnsi="Arial" w:cs="Arial"/>
          <w:sz w:val="24"/>
          <w:szCs w:val="24"/>
          <w:lang w:val="sr-Latn-RS"/>
        </w:rPr>
        <w:t xml:space="preserve"> posle velikih praznika.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971D7">
        <w:rPr>
          <w:rFonts w:ascii="Arial" w:hAnsi="Arial" w:cs="Arial"/>
          <w:sz w:val="24"/>
          <w:szCs w:val="24"/>
          <w:lang w:val="sr-Latn-RS"/>
        </w:rPr>
        <w:t>Za versku službu angažovan je g.</w:t>
      </w:r>
      <w:r w:rsidR="00F10123" w:rsidRPr="00F971D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F971D7">
        <w:rPr>
          <w:rFonts w:ascii="Arial" w:hAnsi="Arial" w:cs="Arial"/>
          <w:sz w:val="24"/>
          <w:szCs w:val="24"/>
          <w:lang w:val="sr-Latn-RS"/>
        </w:rPr>
        <w:t>Lanji</w:t>
      </w:r>
      <w:proofErr w:type="spellEnd"/>
      <w:r w:rsidRPr="00F971D7">
        <w:rPr>
          <w:rFonts w:ascii="Arial" w:hAnsi="Arial" w:cs="Arial"/>
          <w:sz w:val="24"/>
          <w:szCs w:val="24"/>
          <w:lang w:val="sr-Latn-RS"/>
        </w:rPr>
        <w:t xml:space="preserve"> na šta je Uprava Sinagoge dala svoju saglasnost.</w:t>
      </w:r>
    </w:p>
    <w:p w:rsidR="008A341A" w:rsidRPr="00F971D7" w:rsidRDefault="008A341A" w:rsidP="00834C1B">
      <w:pPr>
        <w:spacing w:before="120" w:after="100" w:afterAutospacing="1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9A7A5D" w:rsidRPr="00F971D7" w:rsidRDefault="008A341A" w:rsidP="005C049C">
      <w:pPr>
        <w:spacing w:before="120" w:after="100" w:afterAutospacing="1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971D7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</w:t>
      </w:r>
      <w:r w:rsidR="005C049C" w:rsidRPr="00F971D7">
        <w:rPr>
          <w:rFonts w:ascii="Arial" w:hAnsi="Arial" w:cs="Arial"/>
          <w:sz w:val="24"/>
          <w:szCs w:val="24"/>
          <w:lang w:val="sr-Latn-RS"/>
        </w:rPr>
        <w:t xml:space="preserve">                        </w:t>
      </w:r>
      <w:r w:rsidR="007A06C1" w:rsidRPr="00F971D7">
        <w:rPr>
          <w:rFonts w:ascii="Arial" w:hAnsi="Arial" w:cs="Arial"/>
          <w:sz w:val="24"/>
          <w:szCs w:val="24"/>
          <w:lang w:val="sr-Latn-RS"/>
        </w:rPr>
        <w:t>Uprava</w:t>
      </w:r>
      <w:r w:rsidR="00C13AB1" w:rsidRPr="00F971D7">
        <w:rPr>
          <w:rFonts w:ascii="Arial" w:hAnsi="Arial" w:cs="Arial"/>
          <w:sz w:val="24"/>
          <w:szCs w:val="24"/>
          <w:lang w:val="sr-Latn-RS"/>
        </w:rPr>
        <w:t xml:space="preserve"> sinagoge "</w:t>
      </w:r>
      <w:proofErr w:type="spellStart"/>
      <w:r w:rsidR="00C13AB1" w:rsidRPr="00F971D7">
        <w:rPr>
          <w:rFonts w:ascii="Arial" w:hAnsi="Arial" w:cs="Arial"/>
          <w:sz w:val="24"/>
          <w:szCs w:val="24"/>
          <w:lang w:val="sr-Latn-RS"/>
        </w:rPr>
        <w:t>Sukat</w:t>
      </w:r>
      <w:proofErr w:type="spellEnd"/>
      <w:r w:rsidR="00C13AB1" w:rsidRPr="00F971D7">
        <w:rPr>
          <w:rFonts w:ascii="Arial" w:hAnsi="Arial" w:cs="Arial"/>
          <w:sz w:val="24"/>
          <w:szCs w:val="24"/>
          <w:lang w:val="sr-Latn-RS"/>
        </w:rPr>
        <w:t xml:space="preserve"> šalom"</w:t>
      </w:r>
    </w:p>
    <w:sectPr w:rsidR="009A7A5D" w:rsidRPr="00F971D7" w:rsidSect="0071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5C3"/>
    <w:multiLevelType w:val="hybridMultilevel"/>
    <w:tmpl w:val="8B1404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0F493F"/>
    <w:multiLevelType w:val="hybridMultilevel"/>
    <w:tmpl w:val="8582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9DB"/>
    <w:multiLevelType w:val="hybridMultilevel"/>
    <w:tmpl w:val="44CCB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567A"/>
    <w:multiLevelType w:val="hybridMultilevel"/>
    <w:tmpl w:val="5B869AC6"/>
    <w:lvl w:ilvl="0" w:tplc="9BD843C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7333E"/>
    <w:multiLevelType w:val="hybridMultilevel"/>
    <w:tmpl w:val="3B5E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B5684"/>
    <w:multiLevelType w:val="hybridMultilevel"/>
    <w:tmpl w:val="A8FA1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69BC"/>
    <w:multiLevelType w:val="hybridMultilevel"/>
    <w:tmpl w:val="E8DAA07E"/>
    <w:lvl w:ilvl="0" w:tplc="83EA05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97"/>
    <w:rsid w:val="00024551"/>
    <w:rsid w:val="00026E1B"/>
    <w:rsid w:val="000554F8"/>
    <w:rsid w:val="000610F3"/>
    <w:rsid w:val="001A4818"/>
    <w:rsid w:val="001C5297"/>
    <w:rsid w:val="002B6281"/>
    <w:rsid w:val="002D3E2B"/>
    <w:rsid w:val="00301FCF"/>
    <w:rsid w:val="003D560B"/>
    <w:rsid w:val="003F0764"/>
    <w:rsid w:val="00431E0F"/>
    <w:rsid w:val="00442820"/>
    <w:rsid w:val="004465E0"/>
    <w:rsid w:val="005120AF"/>
    <w:rsid w:val="005C049C"/>
    <w:rsid w:val="005D37B1"/>
    <w:rsid w:val="00605868"/>
    <w:rsid w:val="0061038D"/>
    <w:rsid w:val="00626028"/>
    <w:rsid w:val="006265D6"/>
    <w:rsid w:val="00704E3A"/>
    <w:rsid w:val="0071212A"/>
    <w:rsid w:val="00751CF9"/>
    <w:rsid w:val="007A06C1"/>
    <w:rsid w:val="00834C1B"/>
    <w:rsid w:val="00861CFE"/>
    <w:rsid w:val="00897B63"/>
    <w:rsid w:val="008A196B"/>
    <w:rsid w:val="008A341A"/>
    <w:rsid w:val="00902C50"/>
    <w:rsid w:val="00936FAE"/>
    <w:rsid w:val="009A7A5D"/>
    <w:rsid w:val="00A54A17"/>
    <w:rsid w:val="00B046A7"/>
    <w:rsid w:val="00B27EDC"/>
    <w:rsid w:val="00BA5394"/>
    <w:rsid w:val="00C04CCA"/>
    <w:rsid w:val="00C05991"/>
    <w:rsid w:val="00C13AB1"/>
    <w:rsid w:val="00C54F1E"/>
    <w:rsid w:val="00D75F3B"/>
    <w:rsid w:val="00DB6200"/>
    <w:rsid w:val="00E325BA"/>
    <w:rsid w:val="00F10123"/>
    <w:rsid w:val="00F1084E"/>
    <w:rsid w:val="00F968BE"/>
    <w:rsid w:val="00F9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7BE7F-FD5D-4B2E-8764-F6324E1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</dc:creator>
  <cp:lastModifiedBy>Braca</cp:lastModifiedBy>
  <cp:revision>6</cp:revision>
  <dcterms:created xsi:type="dcterms:W3CDTF">2019-10-29T18:18:00Z</dcterms:created>
  <dcterms:modified xsi:type="dcterms:W3CDTF">2019-10-30T09:04:00Z</dcterms:modified>
</cp:coreProperties>
</file>